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A6" w:rsidRPr="00475DD0" w:rsidRDefault="007949A6" w:rsidP="007949A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proofErr w:type="spellStart"/>
      <w:r w:rsidRPr="00475DD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Arslon</w:t>
      </w:r>
      <w:proofErr w:type="spellEnd"/>
      <w:r w:rsidRPr="00475DD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A. </w:t>
      </w:r>
      <w:proofErr w:type="spellStart"/>
      <w:r w:rsidRPr="00475DD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Rizokulov</w:t>
      </w:r>
      <w:proofErr w:type="spellEnd"/>
      <w:r w:rsidRPr="00475DD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,</w:t>
      </w:r>
    </w:p>
    <w:p w:rsidR="007949A6" w:rsidRPr="00475DD0" w:rsidRDefault="007949A6" w:rsidP="007949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75DD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Researcher, </w:t>
      </w:r>
    </w:p>
    <w:p w:rsidR="007949A6" w:rsidRPr="00475DD0" w:rsidRDefault="007949A6" w:rsidP="007949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75DD0">
        <w:rPr>
          <w:rFonts w:ascii="Times New Roman" w:eastAsia="Calibri" w:hAnsi="Times New Roman" w:cs="Times New Roman"/>
          <w:i/>
          <w:sz w:val="24"/>
          <w:szCs w:val="24"/>
          <w:lang w:val="en-US"/>
        </w:rPr>
        <w:t>National University of Uzbekistan</w:t>
      </w:r>
    </w:p>
    <w:p w:rsidR="007949A6" w:rsidRPr="00475DD0" w:rsidRDefault="007949A6" w:rsidP="007949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949A6" w:rsidRPr="00475DD0" w:rsidRDefault="007949A6" w:rsidP="007949A6">
      <w:pPr>
        <w:pStyle w:val="berschrift2"/>
        <w:rPr>
          <w:rFonts w:eastAsia="Calibri"/>
          <w:lang w:val="en-US"/>
        </w:rPr>
      </w:pPr>
      <w:bookmarkStart w:id="0" w:name="_Toc1944975"/>
      <w:r w:rsidRPr="00475DD0">
        <w:rPr>
          <w:rFonts w:eastAsia="Calibri"/>
          <w:lang w:val="en-US"/>
        </w:rPr>
        <w:t>Importance of Educational Institution Leader Creativity in Management Organization</w:t>
      </w:r>
      <w:bookmarkEnd w:id="0"/>
    </w:p>
    <w:p w:rsidR="007949A6" w:rsidRPr="00475DD0" w:rsidRDefault="007949A6" w:rsidP="007949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949A6" w:rsidRPr="00475DD0" w:rsidRDefault="007949A6" w:rsidP="007949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75DD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Key words:</w:t>
      </w:r>
      <w:r w:rsidRPr="00475DD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educational institution leader, creativity, management organization, quality progress, educational process.</w:t>
      </w:r>
    </w:p>
    <w:p w:rsidR="007949A6" w:rsidRDefault="007949A6" w:rsidP="007949A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7949A6" w:rsidRPr="00475DD0" w:rsidRDefault="007949A6" w:rsidP="007949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75DD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Annotation: </w:t>
      </w:r>
      <w:r w:rsidRPr="00475DD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article deals with the leader’s creativity in field of educational </w:t>
      </w:r>
      <w:proofErr w:type="gramStart"/>
      <w:r w:rsidRPr="00475DD0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institution which</w:t>
      </w:r>
      <w:proofErr w:type="gramEnd"/>
      <w:r w:rsidRPr="00475DD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will influence the management organization and set into the educational process.</w:t>
      </w:r>
    </w:p>
    <w:p w:rsidR="007949A6" w:rsidRPr="00475DD0" w:rsidRDefault="007949A6" w:rsidP="007949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949A6" w:rsidRPr="00475DD0" w:rsidRDefault="007949A6" w:rsidP="00794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В нашей стране проводится большая работа по модернизации, реформированию, структурной перестройке системы образования, внедрению передовых достижений науки и техники в образовательные программы по обучению и воспитанию на основе современных подходов к образованию. Позитивные изменения в экономике, вклад иностранных инвестиций, потребность в передовых технологиях в системе образования и интеграция непрерывного образования с наукой и производством требуют совершенствования системы образования.</w:t>
      </w:r>
    </w:p>
    <w:p w:rsidR="007949A6" w:rsidRPr="00475DD0" w:rsidRDefault="007949A6" w:rsidP="00794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Президент Республики Узбекистан Ш. Мирзиёев в своем Послании Олий Мажлису отметил “необходимость эффективного решения имеющихся в настоящее время в жизни общества проблем, последовательного продолжения широкомасштабных реформ требует создания совершенно новой системы в сфере государственного управления. Необходимо оказание государственных услуг непосредственно на местах, расширение финансовых и других возможностей для органов местной власти. Следует оптимизировать и упростить имеющиеся процедуры, внедрять инновационные формы управления. Серьезной проблемой остается устаревшая система управления в экономике, неактивное внедрение инновационных идей. Также препятствием на пути экономического развития является отставание в технологическом плане и в использовании альтернативных источников энергии” (1).</w:t>
      </w:r>
    </w:p>
    <w:p w:rsidR="007949A6" w:rsidRPr="00475DD0" w:rsidRDefault="007949A6" w:rsidP="00794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Также, в данном документе глава нашей страны особо отметил, что “нам необходимо укреплять материально-техническую базу этой сферы, в том числе в ближайшие 3-4 года мы должны построить во всех регионах страны и оснастить тысячи новых детских садов, поднять на новый уровень качество получаемого в них образования и воспитания осуществляется также значительная работа по дальнейшему совершенствованию системы высшего образования. В частности, принята Программа комплексного развития системы высшего образования в 2017-2021 годах” (1) и дал ряд указаний и поручений отвественным лицам данной сферы.</w:t>
      </w:r>
    </w:p>
    <w:p w:rsidR="007949A6" w:rsidRPr="00475DD0" w:rsidRDefault="007949A6" w:rsidP="00794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Поэтому необходимо по-новому формировать, развивать и распространять управленческую деятельность руководителя образовательного учреждения, который организует управленческую систему образовательных учреждений по-новому в соответствии современным социально-экономическим условиям на основе современных подходов.</w:t>
      </w:r>
    </w:p>
    <w:p w:rsidR="007949A6" w:rsidRPr="00475DD0" w:rsidRDefault="007949A6" w:rsidP="00794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lastRenderedPageBreak/>
        <w:t>Для этого при подборе управленческого персонала в образовательном учреждении играет важную роль выбор компетентных специалистов с их всесторонними знаниями, владеющих передовым опытом работы и организационными способностями, а также духовно зрелых и профессиональных специалистов. Так как эффективное функционирование учебного заведения зависит от умения руководителя организовать управление учебным заведением.</w:t>
      </w:r>
    </w:p>
    <w:p w:rsidR="007949A6" w:rsidRPr="00475DD0" w:rsidRDefault="007949A6" w:rsidP="007949A6">
      <w:pPr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В настоящее время Президент Республики Узбекистан Ш.Мирзиеев провел реформы по кардинальному измению критерий и требований к руководителям государственных органов и их функциям, и об этом в своем Послании он отметил, что “необходимо повысить активность хокимов, руководителей государственных органов и организаций в плане расширения сотрудничества с иностранными инвесторами, создания новых видов производства, рабочих мест. Начиная со следующего года будет публиковаться рейтинг по созданным на местах условиям для инвесторов, а деятельность руководителей регионов будет</w:t>
      </w:r>
      <w:r w:rsidRPr="00475DD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оцениваться также на основе данных показателей</w:t>
      </w:r>
      <w:r w:rsidRPr="00475DD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” (1).</w:t>
      </w:r>
    </w:p>
    <w:p w:rsidR="007949A6" w:rsidRPr="00475DD0" w:rsidRDefault="007949A6" w:rsidP="007949A6">
      <w:pPr>
        <w:jc w:val="both"/>
        <w:rPr>
          <w:rFonts w:ascii="Times New Roman" w:eastAsia="Calibri" w:hAnsi="Times New Roman" w:cs="Times New Roman"/>
          <w:sz w:val="24"/>
          <w:szCs w:val="24"/>
          <w:lang w:eastAsia="uz-Cyrl-UZ"/>
        </w:rPr>
      </w:pPr>
      <w:hyperlink r:id="rId5" w:anchor="3332858" w:history="1">
        <w:r w:rsidRPr="00475DD0">
          <w:rPr>
            <w:rFonts w:ascii="Times New Roman" w:eastAsia="Calibri" w:hAnsi="Times New Roman" w:cs="Times New Roman"/>
            <w:sz w:val="24"/>
            <w:szCs w:val="24"/>
            <w:lang w:eastAsia="uz-Cyrl-UZ"/>
          </w:rPr>
          <w:t>Концепция</w:t>
        </w:r>
      </w:hyperlink>
      <w:r w:rsidRPr="00475DD0">
        <w:rPr>
          <w:rFonts w:ascii="Times New Roman" w:eastAsia="Calibri" w:hAnsi="Times New Roman" w:cs="Times New Roman"/>
          <w:sz w:val="24"/>
          <w:szCs w:val="24"/>
          <w:lang w:eastAsia="uz-Cyrl-UZ"/>
        </w:rPr>
        <w:t> административной реформы в Республике Узбекистан в Государственной программе по реализации стратегий действий по пяти приоритетным направлениям развития Республики Узбекистан в 2017-2021 годах в «Год поддержки активного предпринимательства, инновационных идей и технологий» определила конкретные меры по коренному реформированию системы государственного управления, развитию системы «Электронное правительство» и оказания государственных услуг, сокращению административного воздействия на экономику и расширению рыночных механизмов управления, созданию здоровой конкурентной среды и благоприятного инвестиционного климата (2)</w:t>
      </w:r>
      <w:r w:rsidRPr="00475DD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7949A6" w:rsidRPr="00475DD0" w:rsidRDefault="007949A6" w:rsidP="00794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Организация учебно-воспитательного процесса в учебных заведениях на научной основе и управление процессом деятельности, направленной на достижение целей учреждения на основе общих интересов - это является воздействием руководителя на всех членов коллектива, организация и координация деятельности педагогического и вспомогательного персонала, а также деятельность в рамках своих полномочий при адекватном использовании внутреннего потенциала учреждения</w:t>
      </w:r>
      <w:r w:rsidRPr="00475DD0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7949A6" w:rsidRPr="00475DD0" w:rsidRDefault="007949A6" w:rsidP="00794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Руководителям учебных заведений при достижении поставленных перед ними целей необходимо активно исследовать сложные аспекты организации учебного процесса, в том числе уровень навыков, умений, личностных качеств педагогических кадров, их знаний, умений и способностей, и на их основе полагаться на свой творческий потенциал в принятии решений при совершенствовании процессов управления и разработки различных мероприятий для их реализации.</w:t>
      </w:r>
      <w:r w:rsidRPr="00475DD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75DD0">
        <w:rPr>
          <w:rFonts w:ascii="Times New Roman" w:eastAsia="Calibri" w:hAnsi="Times New Roman" w:cs="Times New Roman"/>
          <w:sz w:val="24"/>
          <w:szCs w:val="24"/>
        </w:rPr>
        <w:t>Тогда в учреждении среди коллектива</w:t>
      </w:r>
      <w:r w:rsidRPr="00475DD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75DD0">
        <w:rPr>
          <w:rFonts w:ascii="Times New Roman" w:eastAsia="Calibri" w:hAnsi="Times New Roman" w:cs="Times New Roman"/>
          <w:sz w:val="24"/>
          <w:szCs w:val="24"/>
        </w:rPr>
        <w:t>создается особый психологический климат, сотрудничество, сплоченность и здоровая окружающая среда. Эффективность осуществленной работы коллектива повысится до более высокого уровня положительных результатов и рейтинга.</w:t>
      </w:r>
    </w:p>
    <w:p w:rsidR="007949A6" w:rsidRPr="00475DD0" w:rsidRDefault="007949A6" w:rsidP="007949A6">
      <w:pPr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uz-Cyrl-UZ"/>
        </w:rPr>
      </w:pPr>
      <w:r w:rsidRPr="00475DD0">
        <w:rPr>
          <w:rFonts w:ascii="Times New Roman" w:eastAsia="Times New Roman" w:hAnsi="Times New Roman" w:cs="Times New Roman"/>
          <w:sz w:val="24"/>
          <w:szCs w:val="24"/>
          <w:lang w:eastAsia="uz-Cyrl-UZ"/>
        </w:rPr>
        <w:t xml:space="preserve">В Указе Президента Республики Узбекистан </w:t>
      </w:r>
      <w:r w:rsidRPr="00475DD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475DD0">
        <w:rPr>
          <w:rFonts w:ascii="Times New Roman" w:eastAsia="Calibri" w:hAnsi="Times New Roman" w:cs="Times New Roman"/>
          <w:color w:val="000000"/>
          <w:sz w:val="24"/>
          <w:szCs w:val="24"/>
          <w:lang w:eastAsia="uz-Cyrl-UZ"/>
        </w:rPr>
        <w:t xml:space="preserve">5 сентября 2018 г., № УП-5538 </w:t>
      </w:r>
      <w:r w:rsidRPr="00475DD0">
        <w:rPr>
          <w:rFonts w:ascii="Times New Roman" w:eastAsia="Times New Roman" w:hAnsi="Times New Roman" w:cs="Times New Roman"/>
          <w:sz w:val="24"/>
          <w:szCs w:val="24"/>
          <w:lang w:eastAsia="uz-Cyrl-UZ"/>
        </w:rPr>
        <w:t>“</w:t>
      </w:r>
      <w:r w:rsidRPr="00475DD0">
        <w:rPr>
          <w:rFonts w:ascii="Times New Roman" w:eastAsia="Times New Roman" w:hAnsi="Times New Roman" w:cs="Times New Roman"/>
          <w:bCs/>
          <w:caps/>
          <w:sz w:val="24"/>
          <w:szCs w:val="24"/>
          <w:lang w:eastAsia="uz-Cyrl-UZ"/>
        </w:rPr>
        <w:t xml:space="preserve">О </w:t>
      </w:r>
      <w:r w:rsidRPr="00475DD0">
        <w:rPr>
          <w:rFonts w:ascii="Times New Roman" w:eastAsia="Times New Roman" w:hAnsi="Times New Roman" w:cs="Times New Roman"/>
          <w:bCs/>
          <w:sz w:val="24"/>
          <w:szCs w:val="24"/>
          <w:lang w:eastAsia="uz-Cyrl-UZ"/>
        </w:rPr>
        <w:t>дополнительных мерах по совершенствованию системы управления народным образованием”</w:t>
      </w:r>
      <w:r w:rsidRPr="00475DD0">
        <w:rPr>
          <w:rFonts w:ascii="Times New Roman" w:eastAsia="Calibri" w:hAnsi="Times New Roman" w:cs="Times New Roman"/>
          <w:sz w:val="24"/>
          <w:szCs w:val="24"/>
        </w:rPr>
        <w:t xml:space="preserve"> определены основные направления реформирования системы народного </w:t>
      </w:r>
      <w:r w:rsidRPr="00475DD0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образования, в том числе четко определено «внедрение современных принципов формирования кадровой политики в системе народного образования путем внедрения передовых и прозрачных организационно-правовых механизмов подбора, подготовки, переподготовки и повышения квалификации руководящих и педагогических кадров» (3).</w:t>
      </w:r>
    </w:p>
    <w:p w:rsidR="007949A6" w:rsidRPr="00475DD0" w:rsidRDefault="007949A6" w:rsidP="00794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Эффективность позитивного управления образовательными учреждениями – это результативность образовательного процесса, на основе управленческой деятельности организованной на основе законов, методов и способов управления, а также с использованием инновационных технологий.</w:t>
      </w:r>
    </w:p>
    <w:p w:rsidR="007949A6" w:rsidRPr="00475DD0" w:rsidRDefault="007949A6" w:rsidP="00794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Для достижения управленческой эффективности руководители образовательных учреждений должны знать принципы стратегического планирования, правила, методы и принципы и инновационные технологии управления, и на основе которого необходимо организовать инновационную деятельность, направленную на интегративные подходы деятельности коллектива как сложную педагогическую систему.</w:t>
      </w:r>
    </w:p>
    <w:p w:rsidR="007949A6" w:rsidRPr="00475DD0" w:rsidRDefault="007949A6" w:rsidP="00794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Творческая деятельность руководителя образовательного учреждения состоит из следующих процессов:</w:t>
      </w:r>
    </w:p>
    <w:p w:rsidR="007949A6" w:rsidRPr="00475DD0" w:rsidRDefault="007949A6" w:rsidP="007949A6">
      <w:pPr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опыт преподавателей, владеющих передовым опытом работы в учреждении создает основу для подготовки молодых специалистов;</w:t>
      </w:r>
    </w:p>
    <w:p w:rsidR="007949A6" w:rsidRPr="00475DD0" w:rsidRDefault="007949A6" w:rsidP="007949A6">
      <w:pPr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работа над собой, творческое сотрудничество, рождение новых идей и замыслов;</w:t>
      </w:r>
    </w:p>
    <w:p w:rsidR="007949A6" w:rsidRPr="00475DD0" w:rsidRDefault="007949A6" w:rsidP="007949A6">
      <w:pPr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активируются публикации научно-методических пособий, статей и рекомендаций;</w:t>
      </w:r>
    </w:p>
    <w:p w:rsidR="007949A6" w:rsidRPr="00475DD0" w:rsidRDefault="007949A6" w:rsidP="007949A6">
      <w:pPr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повышается эффективность духовно-просветительской работы;</w:t>
      </w:r>
    </w:p>
    <w:p w:rsidR="007949A6" w:rsidRPr="00475DD0" w:rsidRDefault="007949A6" w:rsidP="007949A6">
      <w:pPr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развивается сотрудничество школы, махалли и семьи;</w:t>
      </w:r>
    </w:p>
    <w:p w:rsidR="007949A6" w:rsidRPr="00475DD0" w:rsidRDefault="007949A6" w:rsidP="007949A6">
      <w:pPr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повышается эффективность созидательной работы в учреждении.</w:t>
      </w:r>
    </w:p>
    <w:p w:rsidR="007949A6" w:rsidRPr="00475DD0" w:rsidRDefault="007949A6" w:rsidP="007949A6">
      <w:pPr>
        <w:tabs>
          <w:tab w:val="left" w:pos="567"/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Условия, которые необходимо соблюдать для развития и повышения эффективности управленческой деятельности со стороны руководителя учреждения:</w:t>
      </w:r>
    </w:p>
    <w:p w:rsidR="007949A6" w:rsidRPr="00475DD0" w:rsidRDefault="007949A6" w:rsidP="007949A6">
      <w:pPr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подход к процессу управления образовательными учреждениями как сложной педагогической системе с инновационной структурой;</w:t>
      </w:r>
    </w:p>
    <w:p w:rsidR="007949A6" w:rsidRPr="00475DD0" w:rsidRDefault="007949A6" w:rsidP="007949A6">
      <w:pPr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полное владение управленческой культурой, формирование межличностных и воспитательных отношений на основе научно обоснованных принципов;</w:t>
      </w:r>
    </w:p>
    <w:p w:rsidR="007949A6" w:rsidRPr="00475DD0" w:rsidRDefault="007949A6" w:rsidP="007949A6">
      <w:pPr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 xml:space="preserve">научный подход руководителя к профессиональному мастерству и мнениям о себе в процессе инновационной деятельности образовательного учреждения; </w:t>
      </w:r>
    </w:p>
    <w:p w:rsidR="007949A6" w:rsidRPr="00475DD0" w:rsidRDefault="007949A6" w:rsidP="007949A6">
      <w:pPr>
        <w:numPr>
          <w:ilvl w:val="0"/>
          <w:numId w:val="3"/>
        </w:numPr>
        <w:tabs>
          <w:tab w:val="left" w:pos="0"/>
          <w:tab w:val="left" w:pos="426"/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развитие навыков работы с творческими педагогами в учреждении.</w:t>
      </w:r>
    </w:p>
    <w:p w:rsidR="007949A6" w:rsidRPr="00475DD0" w:rsidRDefault="007949A6" w:rsidP="00794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Руководитель выполняет ряд функций в управленческой деятельности:</w:t>
      </w:r>
      <w:r w:rsidRPr="00475DD0">
        <w:rPr>
          <w:rFonts w:ascii="Times New Roman" w:eastAsia="Calibri" w:hAnsi="Times New Roman" w:cs="Times New Roman"/>
          <w:sz w:val="24"/>
          <w:szCs w:val="24"/>
        </w:rPr>
        <w:tab/>
      </w:r>
    </w:p>
    <w:p w:rsidR="007949A6" w:rsidRPr="00475DD0" w:rsidRDefault="007949A6" w:rsidP="00794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 xml:space="preserve">- определяет и формирует цели научно-педагогической деятельности педагогического коллектива; </w:t>
      </w:r>
    </w:p>
    <w:p w:rsidR="007949A6" w:rsidRPr="00475DD0" w:rsidRDefault="007949A6" w:rsidP="00794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- определяет деятельность учреждения, а также методы и средства поощрения;</w:t>
      </w:r>
    </w:p>
    <w:p w:rsidR="007949A6" w:rsidRPr="00475DD0" w:rsidRDefault="007949A6" w:rsidP="00794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 xml:space="preserve">- осущестляет ее контроль. </w:t>
      </w:r>
    </w:p>
    <w:p w:rsidR="007949A6" w:rsidRPr="00475DD0" w:rsidRDefault="007949A6" w:rsidP="00794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 xml:space="preserve">В свою очередь, творческий руководитель играет определенную роль в коллективе, он должен быть примером для молодого педагога, своими знаниями, поведением, научным мировоззрением, взаимоотношениями с педагогами, стремлением к цели, социальным поведением и т. д., любить выбранную профессию, профессионально овладеть секретами </w:t>
      </w:r>
      <w:r w:rsidRPr="00475DD0">
        <w:rPr>
          <w:rFonts w:ascii="Times New Roman" w:eastAsia="Calibri" w:hAnsi="Times New Roman" w:cs="Times New Roman"/>
          <w:sz w:val="24"/>
          <w:szCs w:val="24"/>
        </w:rPr>
        <w:lastRenderedPageBreak/>
        <w:t>профессии педагога, а также важно развивать в нем чувство уверенности в своем будущем.</w:t>
      </w:r>
    </w:p>
    <w:p w:rsidR="007949A6" w:rsidRPr="00475DD0" w:rsidRDefault="007949A6" w:rsidP="00794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“Острое повышение роли руководителей также связано с усложнением современного человека. Поэтому каждый руководитель должен стремиться к познанию человека. Он отличается в жизни от других своими достижениями, недостатками, величеством и ежедневными потребностями. Если руководитель не знает личностных и психологических особенностей, интересов, талантов, умений и способностей своих сотрудников, то он не сможет быть хорошим руководителем. Он должен уметь профессионально учитывать общие и специфические способности людей, типы темперамента и характеристики их характера. Исходя из этого, руководитель любого учебного заведения должен иметь некоторые психологические особенности для организации своей деятельности и для управления коллективом” (4).</w:t>
      </w:r>
    </w:p>
    <w:p w:rsidR="007949A6" w:rsidRPr="00475DD0" w:rsidRDefault="007949A6" w:rsidP="007949A6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Еще один важный аспект, определяющий требования к руководителю в организации управления в системе образования которому следует уделить особое внимание:</w:t>
      </w:r>
    </w:p>
    <w:p w:rsidR="007949A6" w:rsidRPr="00475DD0" w:rsidRDefault="007949A6" w:rsidP="007949A6">
      <w:pPr>
        <w:numPr>
          <w:ilvl w:val="0"/>
          <w:numId w:val="4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учет уровня профессионализма и соответствия своей должности при выборе руководителей, способных четко определить содержание образовательных реформ;</w:t>
      </w:r>
    </w:p>
    <w:p w:rsidR="007949A6" w:rsidRPr="00475DD0" w:rsidRDefault="007949A6" w:rsidP="007949A6">
      <w:pPr>
        <w:numPr>
          <w:ilvl w:val="0"/>
          <w:numId w:val="4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формирование резерва управленческих кадров государственной системы образования и регулярное повышение их квалификации;</w:t>
      </w:r>
    </w:p>
    <w:p w:rsidR="007949A6" w:rsidRPr="00475DD0" w:rsidRDefault="007949A6" w:rsidP="007949A6">
      <w:pPr>
        <w:numPr>
          <w:ilvl w:val="0"/>
          <w:numId w:val="4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оценивание потенциал каждого управленческого персонала и сформировать выводы на основе результатов мониторинга;</w:t>
      </w:r>
    </w:p>
    <w:p w:rsidR="007949A6" w:rsidRPr="00475DD0" w:rsidRDefault="007949A6" w:rsidP="007949A6">
      <w:pPr>
        <w:numPr>
          <w:ilvl w:val="0"/>
          <w:numId w:val="4"/>
        </w:num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повышение правовой грамотности руководителей системы образования, формирование осознания о наказании за любые совершенные противоправные действия, и заключение соответствующих выводов;</w:t>
      </w:r>
    </w:p>
    <w:p w:rsidR="007949A6" w:rsidRPr="00475DD0" w:rsidRDefault="007949A6" w:rsidP="00794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необходимость устранения игнорирования потребностей и возможностей граждан, быть требовательным с руководителями, которые замедляют их своевременное рассмотрение, и последующее предотвращение ошибок на основе сделанных выводов (5).</w:t>
      </w:r>
    </w:p>
    <w:p w:rsidR="007949A6" w:rsidRPr="00475DD0" w:rsidRDefault="007949A6" w:rsidP="007949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sz w:val="24"/>
          <w:szCs w:val="24"/>
        </w:rPr>
        <w:t>Исходя из вышеприведенных взглядов и анализов, в показанной ниже схеме можно проследить прогресс качества и эффективности образовательного процесса в следующих областях деятельности творческого руководителя.</w:t>
      </w:r>
    </w:p>
    <w:p w:rsidR="007949A6" w:rsidRPr="00475DD0" w:rsidRDefault="007949A6" w:rsidP="007949A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9A6" w:rsidRPr="00475DD0" w:rsidRDefault="007949A6" w:rsidP="007949A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9A6" w:rsidRPr="00475DD0" w:rsidRDefault="007949A6" w:rsidP="007949A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9A6" w:rsidRPr="00475DD0" w:rsidRDefault="007949A6" w:rsidP="007949A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9A6" w:rsidRPr="00475DD0" w:rsidRDefault="007949A6" w:rsidP="007949A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9A6" w:rsidRPr="00475DD0" w:rsidRDefault="007949A6" w:rsidP="007949A6">
      <w:pPr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4357AF" wp14:editId="77877AA2">
                <wp:simplePos x="0" y="0"/>
                <wp:positionH relativeFrom="column">
                  <wp:posOffset>1870710</wp:posOffset>
                </wp:positionH>
                <wp:positionV relativeFrom="paragraph">
                  <wp:posOffset>145415</wp:posOffset>
                </wp:positionV>
                <wp:extent cx="2515235" cy="572770"/>
                <wp:effectExtent l="0" t="0" r="0" b="0"/>
                <wp:wrapNone/>
                <wp:docPr id="22" name="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A6" w:rsidRDefault="007949A6" w:rsidP="007949A6">
                            <w:r w:rsidRPr="00A125D0">
                              <w:t>Научный потенциал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357AF" id=" 86" o:spid="_x0000_s1026" style="position:absolute;margin-left:147.3pt;margin-top:11.45pt;width:198.05pt;height:4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">
                <v:path arrowok="t"/>
                <v:textbox>
                  <w:txbxContent>
                    <w:p w:rsidR="007949A6" w:rsidRDefault="007949A6" w:rsidP="007949A6">
                      <w:r w:rsidRPr="00A125D0">
                        <w:t>Научный потенциал</w:t>
                      </w:r>
                    </w:p>
                  </w:txbxContent>
                </v:textbox>
              </v:rect>
            </w:pict>
          </mc:Fallback>
        </mc:AlternateContent>
      </w:r>
    </w:p>
    <w:p w:rsidR="007949A6" w:rsidRPr="00475DD0" w:rsidRDefault="007949A6" w:rsidP="007949A6">
      <w:pPr>
        <w:rPr>
          <w:rFonts w:ascii="Times New Roman" w:eastAsia="Calibri" w:hAnsi="Times New Roman" w:cs="Times New Roman"/>
          <w:sz w:val="24"/>
          <w:szCs w:val="24"/>
        </w:rPr>
      </w:pPr>
      <w:r w:rsidRPr="00475DD0">
        <w:rPr>
          <w:rFonts w:ascii="Times New Roman" w:eastAsia="Calibri" w:hAnsi="Times New Roman" w:cs="Times New Roman"/>
          <w:noProof/>
          <w:sz w:val="24"/>
          <w:szCs w:val="24"/>
          <w:lang w:val="de-DE" w:eastAsia="de-DE"/>
        </w:rPr>
        <w:lastRenderedPageBreak/>
        <mc:AlternateContent>
          <mc:Choice Requires="wpc">
            <w:drawing>
              <wp:inline distT="0" distB="0" distL="0" distR="0" wp14:anchorId="2378A38C" wp14:editId="6626EDBA">
                <wp:extent cx="6057900" cy="4864735"/>
                <wp:effectExtent l="0" t="0" r="19050" b="12065"/>
                <wp:docPr id="37" name="Полотн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 81"/>
                        <wps:cNvSpPr>
                          <a:spLocks/>
                        </wps:cNvSpPr>
                        <wps:spPr bwMode="auto">
                          <a:xfrm>
                            <a:off x="2171517" y="1551039"/>
                            <a:ext cx="1595846" cy="916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9A6" w:rsidRPr="00DE3407" w:rsidRDefault="007949A6" w:rsidP="007949A6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 w:rsidRPr="00A125D0">
                                <w:t xml:space="preserve">Творческая </w:t>
                              </w:r>
                              <w:r w:rsidRPr="00A125D0">
                                <w:t>деятельность руководителя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 82"/>
                        <wps:cNvSpPr>
                          <a:spLocks/>
                        </wps:cNvSpPr>
                        <wps:spPr bwMode="auto">
                          <a:xfrm>
                            <a:off x="4114708" y="408470"/>
                            <a:ext cx="1714867" cy="571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9A6" w:rsidRPr="00A125D0" w:rsidRDefault="007949A6" w:rsidP="007949A6">
                              <w:pPr>
                                <w:jc w:val="center"/>
                              </w:pPr>
                              <w:r w:rsidRPr="00A125D0">
                                <w:t xml:space="preserve">Творческое </w:t>
                              </w:r>
                              <w:r w:rsidRPr="00A125D0">
                                <w:t>сотрудничество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 83"/>
                        <wps:cNvSpPr>
                          <a:spLocks/>
                        </wps:cNvSpPr>
                        <wps:spPr bwMode="auto">
                          <a:xfrm>
                            <a:off x="0" y="2694428"/>
                            <a:ext cx="1943192" cy="571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9A6" w:rsidRPr="00DE3407" w:rsidRDefault="007949A6" w:rsidP="007949A6">
                              <w:pPr>
                                <w:jc w:val="center"/>
                              </w:pPr>
                              <w:r w:rsidRPr="00DE3407">
                                <w:t xml:space="preserve">Инновационный </w:t>
                              </w:r>
                              <w:r w:rsidRPr="00DE3407">
                                <w:t>процесс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 84"/>
                        <wps:cNvSpPr>
                          <a:spLocks/>
                        </wps:cNvSpPr>
                        <wps:spPr bwMode="auto">
                          <a:xfrm>
                            <a:off x="4114708" y="1551039"/>
                            <a:ext cx="1714867" cy="572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9A6" w:rsidRPr="00DE3407" w:rsidRDefault="007949A6" w:rsidP="007949A6">
                              <w:pPr>
                                <w:jc w:val="center"/>
                              </w:pPr>
                              <w:r w:rsidRPr="00DE3407">
                                <w:t xml:space="preserve">Исполнительская </w:t>
                              </w:r>
                              <w:r w:rsidRPr="00DE3407">
                                <w:t>дисциплина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 85"/>
                        <wps:cNvSpPr>
                          <a:spLocks/>
                        </wps:cNvSpPr>
                        <wps:spPr bwMode="auto">
                          <a:xfrm>
                            <a:off x="0" y="1551039"/>
                            <a:ext cx="1943192" cy="571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9A6" w:rsidRPr="00DE3407" w:rsidRDefault="007949A6" w:rsidP="007949A6">
                              <w:pPr>
                                <w:jc w:val="center"/>
                              </w:pPr>
                              <w:r>
                                <w:t>Воспит</w:t>
                              </w:r>
                              <w:r w:rsidRPr="00DE3407">
                                <w:t xml:space="preserve">ательное </w:t>
                              </w:r>
                              <w:r w:rsidRPr="00DE3407">
                                <w:t>отношение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 87"/>
                        <wps:cNvSpPr>
                          <a:spLocks/>
                        </wps:cNvSpPr>
                        <wps:spPr bwMode="auto">
                          <a:xfrm>
                            <a:off x="0" y="408470"/>
                            <a:ext cx="1943192" cy="571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9A6" w:rsidRPr="00A125D0" w:rsidRDefault="007949A6" w:rsidP="007949A6">
                              <w:pPr>
                                <w:jc w:val="center"/>
                              </w:pPr>
                              <w:r w:rsidRPr="00A125D0">
                                <w:t xml:space="preserve">Психологический </w:t>
                              </w:r>
                              <w:r w:rsidRPr="00A125D0">
                                <w:t>климат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 88"/>
                        <wps:cNvSpPr>
                          <a:spLocks/>
                        </wps:cNvSpPr>
                        <wps:spPr bwMode="auto">
                          <a:xfrm>
                            <a:off x="4114708" y="2694428"/>
                            <a:ext cx="1714867" cy="571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9A6" w:rsidRPr="00DE3407" w:rsidRDefault="007949A6" w:rsidP="007949A6">
                              <w:pPr>
                                <w:jc w:val="center"/>
                              </w:pPr>
                              <w:r w:rsidRPr="00DE3407">
                                <w:t>П</w:t>
                              </w:r>
                              <w:r>
                                <w:t>е</w:t>
                              </w:r>
                              <w:r w:rsidRPr="00DE3407">
                                <w:t>р</w:t>
                              </w:r>
                              <w:r>
                                <w:t>ед</w:t>
                              </w:r>
                              <w:r w:rsidRPr="00DE3407">
                                <w:t>ов</w:t>
                              </w:r>
                              <w:r>
                                <w:t>ой</w:t>
                              </w:r>
                              <w:r w:rsidRPr="00DE3407">
                                <w:t xml:space="preserve"> </w:t>
                              </w:r>
                              <w:r w:rsidRPr="00DE3407">
                                <w:t>опыт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 89"/>
                        <wps:cNvSpPr>
                          <a:spLocks/>
                        </wps:cNvSpPr>
                        <wps:spPr bwMode="auto">
                          <a:xfrm>
                            <a:off x="1943192" y="3494965"/>
                            <a:ext cx="2514814" cy="570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9A6" w:rsidRPr="00DE3407" w:rsidRDefault="007949A6" w:rsidP="007949A6">
                              <w:pPr>
                                <w:jc w:val="center"/>
                              </w:pPr>
                              <w:r w:rsidRPr="00DE3407">
                                <w:t>Духовно-</w:t>
                              </w:r>
                              <w:r>
                                <w:t>нравственно</w:t>
                              </w:r>
                              <w:r w:rsidRPr="00DE3407">
                                <w:t xml:space="preserve">е </w:t>
                              </w:r>
                              <w:r w:rsidRPr="00DE3407">
                                <w:t>воспитание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 90"/>
                        <wps:cNvCnPr>
                          <a:cxnSpLocks/>
                        </wps:cNvCnPr>
                        <wps:spPr bwMode="auto">
                          <a:xfrm>
                            <a:off x="1029082" y="980165"/>
                            <a:ext cx="1714057" cy="5708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 91"/>
                        <wps:cNvCnPr>
                          <a:cxnSpLocks/>
                        </wps:cNvCnPr>
                        <wps:spPr bwMode="auto">
                          <a:xfrm flipH="1">
                            <a:off x="3314761" y="980165"/>
                            <a:ext cx="1714867" cy="5708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 92"/>
                        <wps:cNvCnPr>
                          <a:cxnSpLocks/>
                        </wps:cNvCnPr>
                        <wps:spPr bwMode="auto">
                          <a:xfrm flipV="1">
                            <a:off x="1029082" y="2465586"/>
                            <a:ext cx="1485732" cy="228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 93"/>
                        <wps:cNvCnPr>
                          <a:cxnSpLocks/>
                        </wps:cNvCnPr>
                        <wps:spPr bwMode="auto">
                          <a:xfrm flipH="1" flipV="1">
                            <a:off x="3314761" y="2465586"/>
                            <a:ext cx="1714867" cy="228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 94"/>
                        <wps:cNvCnPr>
                          <a:cxnSpLocks/>
                        </wps:cNvCnPr>
                        <wps:spPr bwMode="auto">
                          <a:xfrm>
                            <a:off x="3086436" y="179629"/>
                            <a:ext cx="0" cy="1371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 95"/>
                        <wps:cNvCnPr>
                          <a:cxnSpLocks/>
                        </wps:cNvCnPr>
                        <wps:spPr bwMode="auto">
                          <a:xfrm>
                            <a:off x="3086436" y="2465586"/>
                            <a:ext cx="0" cy="10293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 96"/>
                        <wps:cNvCnPr>
                          <a:cxnSpLocks/>
                        </wps:cNvCnPr>
                        <wps:spPr bwMode="auto">
                          <a:xfrm>
                            <a:off x="1943192" y="1894712"/>
                            <a:ext cx="2283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 97"/>
                        <wps:cNvCnPr>
                          <a:cxnSpLocks/>
                        </wps:cNvCnPr>
                        <wps:spPr bwMode="auto">
                          <a:xfrm flipH="1">
                            <a:off x="3772221" y="1894712"/>
                            <a:ext cx="3424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 98"/>
                        <wps:cNvCnPr>
                          <a:cxnSpLocks/>
                        </wps:cNvCnPr>
                        <wps:spPr bwMode="auto">
                          <a:xfrm flipH="1">
                            <a:off x="571622" y="2466407"/>
                            <a:ext cx="2509146" cy="18282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 99"/>
                        <wps:cNvSpPr>
                          <a:spLocks/>
                        </wps:cNvSpPr>
                        <wps:spPr bwMode="auto">
                          <a:xfrm>
                            <a:off x="0" y="4294681"/>
                            <a:ext cx="2514814" cy="570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9A6" w:rsidRPr="00CF76A6" w:rsidRDefault="007949A6" w:rsidP="007949A6">
                              <w:pPr>
                                <w:jc w:val="center"/>
                              </w:pPr>
                              <w:r w:rsidRPr="00DE3407">
                                <w:t>М</w:t>
                              </w:r>
                              <w:r>
                                <w:t>атериально-</w:t>
                              </w:r>
                              <w:r w:rsidRPr="00CF76A6">
                                <w:t>техни</w:t>
                              </w:r>
                              <w:r>
                                <w:t>чес</w:t>
                              </w:r>
                              <w:r w:rsidRPr="00CF76A6">
                                <w:t>ка</w:t>
                              </w:r>
                              <w:r>
                                <w:t xml:space="preserve">я </w:t>
                              </w:r>
                              <w:r>
                                <w:t>база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 100"/>
                        <wps:cNvSpPr>
                          <a:spLocks/>
                        </wps:cNvSpPr>
                        <wps:spPr bwMode="auto">
                          <a:xfrm>
                            <a:off x="3428924" y="4294681"/>
                            <a:ext cx="2628976" cy="570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9A6" w:rsidRPr="00CF76A6" w:rsidRDefault="007949A6" w:rsidP="007949A6">
                              <w:pPr>
                                <w:jc w:val="center"/>
                              </w:pPr>
                              <w:r>
                                <w:t>Поощрение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 103"/>
                        <wps:cNvCnPr>
                          <a:cxnSpLocks/>
                        </wps:cNvCnPr>
                        <wps:spPr bwMode="auto">
                          <a:xfrm>
                            <a:off x="3086436" y="2465586"/>
                            <a:ext cx="2514004" cy="18282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 105"/>
                        <wps:cNvSpPr>
                          <a:spLocks/>
                        </wps:cNvSpPr>
                        <wps:spPr bwMode="auto">
                          <a:xfrm>
                            <a:off x="42102" y="3441650"/>
                            <a:ext cx="1786927" cy="624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9A6" w:rsidRPr="00DE3407" w:rsidRDefault="007949A6" w:rsidP="007949A6">
                              <w:pPr>
                                <w:jc w:val="center"/>
                              </w:pPr>
                              <w:r>
                                <w:t>Система работы</w:t>
                              </w:r>
                              <w:r w:rsidRPr="00DE3407">
                                <w:t xml:space="preserve"> с кадрами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78A38C" id="Полотно 24" o:spid="_x0000_s1027" editas="canvas" style="width:477pt;height:383.05pt;mso-position-horizontal-relative:char;mso-position-vertical-relative:line" coordsize="60579,4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579;height:48647;visibility:visible;mso-wrap-style:square">
                  <v:fill o:detectmouseclick="t"/>
                  <v:path o:connecttype="none"/>
                </v:shape>
                <v:rect id=" 81" o:spid="_x0000_s1029" style="position:absolute;left:21715;top:15510;width:15958;height:9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">
                  <v:path arrowok="t"/>
                  <v:textbox>
                    <w:txbxContent>
                      <w:p w:rsidR="007949A6" w:rsidRPr="00DE3407" w:rsidRDefault="007949A6" w:rsidP="007949A6">
                        <w:pPr>
                          <w:jc w:val="center"/>
                          <w:rPr>
                            <w:szCs w:val="32"/>
                          </w:rPr>
                        </w:pPr>
                        <w:r w:rsidRPr="00A125D0">
                          <w:t xml:space="preserve">Творческая </w:t>
                        </w:r>
                        <w:r w:rsidRPr="00A125D0">
                          <w:t>деятельность руководителя</w:t>
                        </w:r>
                      </w:p>
                    </w:txbxContent>
                  </v:textbox>
                </v:rect>
                <v:rect id=" 82" o:spid="_x0000_s1030" style="position:absolute;left:41147;top:4084;width:17148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">
                  <v:path arrowok="t"/>
                  <v:textbox>
                    <w:txbxContent>
                      <w:p w:rsidR="007949A6" w:rsidRPr="00A125D0" w:rsidRDefault="007949A6" w:rsidP="007949A6">
                        <w:pPr>
                          <w:jc w:val="center"/>
                        </w:pPr>
                        <w:r w:rsidRPr="00A125D0">
                          <w:t xml:space="preserve">Творческое </w:t>
                        </w:r>
                        <w:r w:rsidRPr="00A125D0">
                          <w:t>сотрудничество</w:t>
                        </w:r>
                      </w:p>
                    </w:txbxContent>
                  </v:textbox>
                </v:rect>
                <v:rect id=" 83" o:spid="_x0000_s1031" style="position:absolute;top:26944;width:19431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">
                  <v:path arrowok="t"/>
                  <v:textbox>
                    <w:txbxContent>
                      <w:p w:rsidR="007949A6" w:rsidRPr="00DE3407" w:rsidRDefault="007949A6" w:rsidP="007949A6">
                        <w:pPr>
                          <w:jc w:val="center"/>
                        </w:pPr>
                        <w:r w:rsidRPr="00DE3407">
                          <w:t xml:space="preserve">Инновационный </w:t>
                        </w:r>
                        <w:r w:rsidRPr="00DE3407">
                          <w:t>процесс</w:t>
                        </w:r>
                      </w:p>
                    </w:txbxContent>
                  </v:textbox>
                </v:rect>
                <v:rect id=" 84" o:spid="_x0000_s1032" style="position:absolute;left:41147;top:15510;width:17148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">
                  <v:path arrowok="t"/>
                  <v:textbox>
                    <w:txbxContent>
                      <w:p w:rsidR="007949A6" w:rsidRPr="00DE3407" w:rsidRDefault="007949A6" w:rsidP="007949A6">
                        <w:pPr>
                          <w:jc w:val="center"/>
                        </w:pPr>
                        <w:r w:rsidRPr="00DE3407">
                          <w:t xml:space="preserve">Исполнительская </w:t>
                        </w:r>
                        <w:r w:rsidRPr="00DE3407">
                          <w:t>дисциплина</w:t>
                        </w:r>
                      </w:p>
                    </w:txbxContent>
                  </v:textbox>
                </v:rect>
                <v:rect id=" 85" o:spid="_x0000_s1033" style="position:absolute;top:15510;width:19431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">
                  <v:path arrowok="t"/>
                  <v:textbox>
                    <w:txbxContent>
                      <w:p w:rsidR="007949A6" w:rsidRPr="00DE3407" w:rsidRDefault="007949A6" w:rsidP="007949A6">
                        <w:pPr>
                          <w:jc w:val="center"/>
                        </w:pPr>
                        <w:r>
                          <w:t>Воспит</w:t>
                        </w:r>
                        <w:r w:rsidRPr="00DE3407">
                          <w:t xml:space="preserve">ательное </w:t>
                        </w:r>
                        <w:r w:rsidRPr="00DE3407">
                          <w:t>отношение</w:t>
                        </w:r>
                      </w:p>
                    </w:txbxContent>
                  </v:textbox>
                </v:rect>
                <v:rect id=" 87" o:spid="_x0000_s1034" style="position:absolute;top:4084;width:19431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">
                  <v:path arrowok="t"/>
                  <v:textbox>
                    <w:txbxContent>
                      <w:p w:rsidR="007949A6" w:rsidRPr="00A125D0" w:rsidRDefault="007949A6" w:rsidP="007949A6">
                        <w:pPr>
                          <w:jc w:val="center"/>
                        </w:pPr>
                        <w:r w:rsidRPr="00A125D0">
                          <w:t xml:space="preserve">Психологический </w:t>
                        </w:r>
                        <w:r w:rsidRPr="00A125D0">
                          <w:t>климат</w:t>
                        </w:r>
                      </w:p>
                    </w:txbxContent>
                  </v:textbox>
                </v:rect>
                <v:rect id=" 88" o:spid="_x0000_s1035" style="position:absolute;left:41147;top:26944;width:17148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">
                  <v:path arrowok="t"/>
                  <v:textbox>
                    <w:txbxContent>
                      <w:p w:rsidR="007949A6" w:rsidRPr="00DE3407" w:rsidRDefault="007949A6" w:rsidP="007949A6">
                        <w:pPr>
                          <w:jc w:val="center"/>
                        </w:pPr>
                        <w:r w:rsidRPr="00DE3407">
                          <w:t>П</w:t>
                        </w:r>
                        <w:r>
                          <w:t>е</w:t>
                        </w:r>
                        <w:r w:rsidRPr="00DE3407">
                          <w:t>р</w:t>
                        </w:r>
                        <w:r>
                          <w:t>ед</w:t>
                        </w:r>
                        <w:r w:rsidRPr="00DE3407">
                          <w:t>ов</w:t>
                        </w:r>
                        <w:r>
                          <w:t>ой</w:t>
                        </w:r>
                        <w:r w:rsidRPr="00DE3407">
                          <w:t xml:space="preserve"> </w:t>
                        </w:r>
                        <w:r w:rsidRPr="00DE3407">
                          <w:t>опыт работы</w:t>
                        </w:r>
                      </w:p>
                    </w:txbxContent>
                  </v:textbox>
                </v:rect>
                <v:rect id=" 89" o:spid="_x0000_s1036" style="position:absolute;left:19431;top:34949;width:25149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">
                  <v:path arrowok="t"/>
                  <v:textbox>
                    <w:txbxContent>
                      <w:p w:rsidR="007949A6" w:rsidRPr="00DE3407" w:rsidRDefault="007949A6" w:rsidP="007949A6">
                        <w:pPr>
                          <w:jc w:val="center"/>
                        </w:pPr>
                        <w:r w:rsidRPr="00DE3407">
                          <w:t>Духовно-</w:t>
                        </w:r>
                        <w:r>
                          <w:t>нравственно</w:t>
                        </w:r>
                        <w:r w:rsidRPr="00DE3407">
                          <w:t xml:space="preserve">е </w:t>
                        </w:r>
                        <w:r w:rsidRPr="00DE3407">
                          <w:t>воспитание</w:t>
                        </w:r>
                      </w:p>
                    </w:txbxContent>
                  </v:textbox>
                </v:rect>
                <v:line id=" 90" o:spid="_x0000_s1037" style="position:absolute;visibility:visible;mso-wrap-style:square" from="10290,9801" to="27431,1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>
                  <o:lock v:ext="edit" shapetype="f"/>
                </v:line>
                <v:line id=" 91" o:spid="_x0000_s1038" style="position:absolute;flip:x;visibility:visible;mso-wrap-style:square" from="33147,9801" to="50296,1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>
                  <o:lock v:ext="edit" shapetype="f"/>
                </v:line>
                <v:line id=" 92" o:spid="_x0000_s1039" style="position:absolute;flip:y;visibility:visible;mso-wrap-style:square" from="10290,24655" to="25148,2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>
                  <o:lock v:ext="edit" shapetype="f"/>
                </v:line>
                <v:line id=" 93" o:spid="_x0000_s1040" style="position:absolute;flip:x y;visibility:visible;mso-wrap-style:square" from="33147,24655" to="50296,2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">
                  <o:lock v:ext="edit" shapetype="f"/>
                </v:line>
                <v:line id=" 94" o:spid="_x0000_s1041" style="position:absolute;visibility:visible;mso-wrap-style:square" from="30864,1796" to="30864,15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>
                  <o:lock v:ext="edit" shapetype="f"/>
                </v:line>
                <v:line id=" 95" o:spid="_x0000_s1042" style="position:absolute;visibility:visible;mso-wrap-style:square" from="30864,24655" to="30864,34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>
                  <o:lock v:ext="edit" shapetype="f"/>
                </v:line>
                <v:line id=" 96" o:spid="_x0000_s1043" style="position:absolute;visibility:visible;mso-wrap-style:square" from="19431,18947" to="21715,18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>
                  <o:lock v:ext="edit" shapetype="f"/>
                </v:line>
                <v:line id=" 97" o:spid="_x0000_s1044" style="position:absolute;flip:x;visibility:visible;mso-wrap-style:square" from="37722,18947" to="41147,18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>
                  <o:lock v:ext="edit" shapetype="f"/>
                </v:line>
                <v:line id=" 98" o:spid="_x0000_s1045" style="position:absolute;flip:x;visibility:visible;mso-wrap-style:square" from="5716,24664" to="30807,4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>
                  <o:lock v:ext="edit" shapetype="f"/>
                </v:line>
                <v:rect id=" 99" o:spid="_x0000_s1046" style="position:absolute;top:42946;width:25148;height:5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">
                  <v:path arrowok="t"/>
                  <v:textbox>
                    <w:txbxContent>
                      <w:p w:rsidR="007949A6" w:rsidRPr="00CF76A6" w:rsidRDefault="007949A6" w:rsidP="007949A6">
                        <w:pPr>
                          <w:jc w:val="center"/>
                        </w:pPr>
                        <w:r w:rsidRPr="00DE3407">
                          <w:t>М</w:t>
                        </w:r>
                        <w:r>
                          <w:t>атериально-</w:t>
                        </w:r>
                        <w:r w:rsidRPr="00CF76A6">
                          <w:t>техни</w:t>
                        </w:r>
                        <w:r>
                          <w:t>чес</w:t>
                        </w:r>
                        <w:r w:rsidRPr="00CF76A6">
                          <w:t>ка</w:t>
                        </w:r>
                        <w:r>
                          <w:t xml:space="preserve">я </w:t>
                        </w:r>
                        <w:r>
                          <w:t>база</w:t>
                        </w:r>
                      </w:p>
                    </w:txbxContent>
                  </v:textbox>
                </v:rect>
                <v:rect id=" 100" o:spid="_x0000_s1047" style="position:absolute;left:34289;top:42946;width:26290;height:5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">
                  <v:path arrowok="t"/>
                  <v:textbox>
                    <w:txbxContent>
                      <w:p w:rsidR="007949A6" w:rsidRPr="00CF76A6" w:rsidRDefault="007949A6" w:rsidP="007949A6">
                        <w:pPr>
                          <w:jc w:val="center"/>
                        </w:pPr>
                        <w:r>
                          <w:t>Поощрение</w:t>
                        </w:r>
                      </w:p>
                    </w:txbxContent>
                  </v:textbox>
                </v:rect>
                <v:line id=" 103" o:spid="_x0000_s1048" style="position:absolute;visibility:visible;mso-wrap-style:square" from="30864,24655" to="56004,4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>
                  <o:lock v:ext="edit" shapetype="f"/>
                </v:line>
                <v:rect id=" 105" o:spid="_x0000_s1049" style="position:absolute;left:421;top:34416;width:17869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">
                  <v:path arrowok="t"/>
                  <v:textbox>
                    <w:txbxContent>
                      <w:p w:rsidR="007949A6" w:rsidRPr="00DE3407" w:rsidRDefault="007949A6" w:rsidP="007949A6">
                        <w:pPr>
                          <w:jc w:val="center"/>
                        </w:pPr>
                        <w:r>
                          <w:t>Система работы</w:t>
                        </w:r>
                        <w:r w:rsidRPr="00DE3407">
                          <w:t xml:space="preserve"> с кадрами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949A6" w:rsidRPr="00475DD0" w:rsidRDefault="007949A6" w:rsidP="007949A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7949A6" w:rsidRPr="00475DD0" w:rsidRDefault="007949A6" w:rsidP="007949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475DD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References:</w:t>
      </w:r>
    </w:p>
    <w:p w:rsidR="007949A6" w:rsidRPr="00EB7423" w:rsidRDefault="007949A6" w:rsidP="007949A6">
      <w:pPr>
        <w:pStyle w:val="Listenabsatz"/>
        <w:numPr>
          <w:ilvl w:val="3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EB74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Mirziyoyev</w:t>
      </w:r>
      <w:proofErr w:type="spellEnd"/>
      <w:r w:rsidRPr="00EB74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Sh. Message of the President of the Republic of Uzbekistan </w:t>
      </w:r>
      <w:proofErr w:type="spellStart"/>
      <w:r w:rsidRPr="00EB74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Shavkat</w:t>
      </w:r>
      <w:proofErr w:type="spellEnd"/>
      <w:r w:rsidRPr="00EB74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EB74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Mirziyoyev</w:t>
      </w:r>
      <w:proofErr w:type="spellEnd"/>
      <w:r w:rsidRPr="00EB74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to </w:t>
      </w:r>
      <w:proofErr w:type="spellStart"/>
      <w:r w:rsidRPr="00EB74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Oli</w:t>
      </w:r>
      <w:proofErr w:type="spellEnd"/>
      <w:r w:rsidRPr="00EB74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EB74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Majlis</w:t>
      </w:r>
      <w:proofErr w:type="spellEnd"/>
      <w:r w:rsidRPr="00EB74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: Popular word, 2017.</w:t>
      </w:r>
    </w:p>
    <w:p w:rsidR="007949A6" w:rsidRPr="00EB7423" w:rsidRDefault="007949A6" w:rsidP="007949A6">
      <w:pPr>
        <w:pStyle w:val="Listenabsatz"/>
        <w:numPr>
          <w:ilvl w:val="3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EB74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 state program for the implementation of the strategy of action in the five priority areas of development of the Republic of Uzbekistan in 2017-2021 in the “Year of support for active entrepreneurship, innovative ideas and technologies” [Internet] Available from: www.lex.uz.</w:t>
      </w:r>
    </w:p>
    <w:p w:rsidR="007949A6" w:rsidRPr="00EB7423" w:rsidRDefault="007949A6" w:rsidP="007949A6">
      <w:pPr>
        <w:pStyle w:val="Listenabsatz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EB74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Decree of the President of the Republic of Uzbekistan “On additional measures to improve the system of public education management”, September 5, 2018, No. UP-5538 [Internet] Available from: www.lex.uz.</w:t>
      </w:r>
    </w:p>
    <w:p w:rsidR="007949A6" w:rsidRPr="00EB7423" w:rsidRDefault="007949A6" w:rsidP="007949A6">
      <w:pPr>
        <w:pStyle w:val="Listenabsatz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EB74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Hudoyberdiev</w:t>
      </w:r>
      <w:proofErr w:type="spellEnd"/>
      <w:r w:rsidRPr="00EB74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I. Leader and management. </w:t>
      </w:r>
      <w:proofErr w:type="spellStart"/>
      <w:r w:rsidRPr="00EB74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Qarshi</w:t>
      </w:r>
      <w:proofErr w:type="spellEnd"/>
      <w:r w:rsidRPr="00EB74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2005; </w:t>
      </w:r>
      <w:proofErr w:type="gramStart"/>
      <w:r w:rsidRPr="00EB74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5</w:t>
      </w:r>
      <w:proofErr w:type="gramEnd"/>
      <w:r w:rsidRPr="00EB74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p w:rsidR="007949A6" w:rsidRPr="00EB7423" w:rsidRDefault="007949A6" w:rsidP="007949A6">
      <w:pPr>
        <w:pStyle w:val="Listenabsatz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EB74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Ravshanov</w:t>
      </w:r>
      <w:proofErr w:type="spellEnd"/>
      <w:r w:rsidRPr="00EB74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F. Society and management, 2005, № 2</w:t>
      </w:r>
      <w:proofErr w:type="gramStart"/>
      <w:r w:rsidRPr="00EB74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;</w:t>
      </w:r>
      <w:proofErr w:type="gramEnd"/>
      <w:r w:rsidRPr="00EB742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39.</w:t>
      </w:r>
    </w:p>
    <w:p w:rsidR="00877F7D" w:rsidRPr="007949A6" w:rsidRDefault="00877F7D">
      <w:pPr>
        <w:rPr>
          <w:lang w:val="en-US"/>
        </w:rPr>
      </w:pPr>
      <w:bookmarkStart w:id="1" w:name="_GoBack"/>
      <w:bookmarkEnd w:id="1"/>
    </w:p>
    <w:sectPr w:rsidR="00877F7D" w:rsidRPr="007949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0AEB"/>
    <w:multiLevelType w:val="hybridMultilevel"/>
    <w:tmpl w:val="1BCA56F0"/>
    <w:lvl w:ilvl="0" w:tplc="82A8EF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A874BF"/>
    <w:multiLevelType w:val="multilevel"/>
    <w:tmpl w:val="37A874B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95" w:hanging="360"/>
      </w:pPr>
    </w:lvl>
    <w:lvl w:ilvl="2">
      <w:start w:val="1"/>
      <w:numFmt w:val="lowerRoman"/>
      <w:lvlText w:val="%3."/>
      <w:lvlJc w:val="right"/>
      <w:pPr>
        <w:ind w:left="2715" w:hanging="180"/>
      </w:pPr>
    </w:lvl>
    <w:lvl w:ilvl="3">
      <w:start w:val="1"/>
      <w:numFmt w:val="decimal"/>
      <w:lvlText w:val="%4."/>
      <w:lvlJc w:val="left"/>
      <w:pPr>
        <w:ind w:left="3435" w:hanging="360"/>
      </w:pPr>
    </w:lvl>
    <w:lvl w:ilvl="4">
      <w:start w:val="1"/>
      <w:numFmt w:val="lowerLetter"/>
      <w:lvlText w:val="%5."/>
      <w:lvlJc w:val="left"/>
      <w:pPr>
        <w:ind w:left="4155" w:hanging="360"/>
      </w:pPr>
    </w:lvl>
    <w:lvl w:ilvl="5">
      <w:start w:val="1"/>
      <w:numFmt w:val="lowerRoman"/>
      <w:lvlText w:val="%6."/>
      <w:lvlJc w:val="right"/>
      <w:pPr>
        <w:ind w:left="4875" w:hanging="180"/>
      </w:pPr>
    </w:lvl>
    <w:lvl w:ilvl="6">
      <w:start w:val="1"/>
      <w:numFmt w:val="decimal"/>
      <w:lvlText w:val="%7."/>
      <w:lvlJc w:val="left"/>
      <w:pPr>
        <w:ind w:left="5595" w:hanging="360"/>
      </w:pPr>
    </w:lvl>
    <w:lvl w:ilvl="7">
      <w:start w:val="1"/>
      <w:numFmt w:val="lowerLetter"/>
      <w:lvlText w:val="%8."/>
      <w:lvlJc w:val="left"/>
      <w:pPr>
        <w:ind w:left="6315" w:hanging="360"/>
      </w:pPr>
    </w:lvl>
    <w:lvl w:ilvl="8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513D6649"/>
    <w:multiLevelType w:val="hybridMultilevel"/>
    <w:tmpl w:val="8D5445CC"/>
    <w:lvl w:ilvl="0" w:tplc="7AB01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38A99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88C4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864C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A251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EA2A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FC3A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7C98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34FE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5D490C"/>
    <w:multiLevelType w:val="multilevel"/>
    <w:tmpl w:val="B1F802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5" w:hanging="180"/>
      </w:pPr>
      <w:rPr>
        <w:rFonts w:hint="default"/>
      </w:rPr>
    </w:lvl>
  </w:abstractNum>
  <w:abstractNum w:abstractNumId="4" w15:restartNumberingAfterBreak="0">
    <w:nsid w:val="785B7AF5"/>
    <w:multiLevelType w:val="hybridMultilevel"/>
    <w:tmpl w:val="A35C6FCC"/>
    <w:lvl w:ilvl="0" w:tplc="0419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A6"/>
    <w:rsid w:val="007949A6"/>
    <w:rsid w:val="00877F7D"/>
    <w:rsid w:val="00AE546D"/>
    <w:rsid w:val="00B3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035C4-CFAF-4BAA-97AF-37DB06D8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9A6"/>
    <w:pPr>
      <w:spacing w:after="200" w:line="276" w:lineRule="auto"/>
    </w:pPr>
    <w:rPr>
      <w:lang w:val="ru-RU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94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949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Listenabsatz">
    <w:name w:val="List Paragraph"/>
    <w:basedOn w:val="Standard"/>
    <w:uiPriority w:val="34"/>
    <w:qFormat/>
    <w:rsid w:val="0079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.uz/docs/33311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1533</Words>
  <Characters>9661</Characters>
  <Application>Microsoft Office Word</Application>
  <DocSecurity>0</DocSecurity>
  <Lines>80</Lines>
  <Paragraphs>22</Paragraphs>
  <ScaleCrop>false</ScaleCrop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Moneth</dc:creator>
  <cp:keywords/>
  <dc:description/>
  <cp:lastModifiedBy>Marius Moneth</cp:lastModifiedBy>
  <cp:revision>1</cp:revision>
  <dcterms:created xsi:type="dcterms:W3CDTF">2019-03-06T20:55:00Z</dcterms:created>
  <dcterms:modified xsi:type="dcterms:W3CDTF">2019-03-06T20:55:00Z</dcterms:modified>
</cp:coreProperties>
</file>