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48" w:rsidRPr="009C7443" w:rsidRDefault="00BF5A48" w:rsidP="00BF5A48">
      <w:pPr>
        <w:spacing w:after="0" w:line="240" w:lineRule="auto"/>
        <w:jc w:val="right"/>
        <w:rPr>
          <w:rFonts w:ascii="Times New Roman" w:eastAsia="Calibri" w:hAnsi="Times New Roman" w:cs="Times New Roman"/>
          <w:b/>
          <w:i/>
          <w:sz w:val="24"/>
          <w:szCs w:val="24"/>
          <w:lang w:val="en-US"/>
        </w:rPr>
      </w:pPr>
      <w:bookmarkStart w:id="0" w:name="_GoBack"/>
      <w:r w:rsidRPr="009C7443">
        <w:rPr>
          <w:rFonts w:ascii="Times New Roman" w:eastAsia="Calibri" w:hAnsi="Times New Roman" w:cs="Times New Roman"/>
          <w:b/>
          <w:i/>
          <w:sz w:val="24"/>
          <w:szCs w:val="24"/>
          <w:lang w:val="en-US"/>
        </w:rPr>
        <w:t xml:space="preserve">Akbar </w:t>
      </w:r>
      <w:proofErr w:type="spellStart"/>
      <w:r w:rsidRPr="009C7443">
        <w:rPr>
          <w:rFonts w:ascii="Times New Roman" w:eastAsia="Calibri" w:hAnsi="Times New Roman" w:cs="Times New Roman"/>
          <w:b/>
          <w:i/>
          <w:sz w:val="24"/>
          <w:szCs w:val="24"/>
          <w:lang w:val="en-US"/>
        </w:rPr>
        <w:t>Saidkasimov</w:t>
      </w:r>
      <w:bookmarkEnd w:id="0"/>
      <w:proofErr w:type="spellEnd"/>
      <w:r w:rsidRPr="009C7443">
        <w:rPr>
          <w:rFonts w:ascii="Times New Roman" w:eastAsia="Calibri" w:hAnsi="Times New Roman" w:cs="Times New Roman"/>
          <w:b/>
          <w:i/>
          <w:sz w:val="24"/>
          <w:szCs w:val="24"/>
          <w:lang w:val="en-US"/>
        </w:rPr>
        <w:t xml:space="preserve">, </w:t>
      </w:r>
    </w:p>
    <w:p w:rsidR="00BF5A48" w:rsidRPr="009C7443" w:rsidRDefault="00BF5A48" w:rsidP="00BF5A48">
      <w:pPr>
        <w:spacing w:after="0" w:line="240"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Senior Lecturer,</w:t>
      </w:r>
    </w:p>
    <w:p w:rsidR="00BF5A48" w:rsidRPr="009C7443" w:rsidRDefault="00BF5A48" w:rsidP="00BF5A48">
      <w:pPr>
        <w:spacing w:after="0" w:line="240" w:lineRule="auto"/>
        <w:jc w:val="right"/>
        <w:rPr>
          <w:rFonts w:ascii="Times New Roman" w:eastAsia="Calibri" w:hAnsi="Times New Roman" w:cs="Times New Roman"/>
          <w:i/>
          <w:sz w:val="24"/>
          <w:szCs w:val="24"/>
          <w:lang w:val="en-US"/>
        </w:rPr>
      </w:pPr>
      <w:proofErr w:type="spellStart"/>
      <w:r w:rsidRPr="009C7443">
        <w:rPr>
          <w:rFonts w:ascii="Times New Roman" w:eastAsia="Calibri" w:hAnsi="Times New Roman" w:cs="Times New Roman"/>
          <w:i/>
          <w:sz w:val="24"/>
          <w:szCs w:val="24"/>
          <w:lang w:val="en-US"/>
        </w:rPr>
        <w:t>Jizzakh</w:t>
      </w:r>
      <w:proofErr w:type="spellEnd"/>
      <w:r w:rsidRPr="009C7443">
        <w:rPr>
          <w:rFonts w:ascii="Times New Roman" w:eastAsia="Calibri" w:hAnsi="Times New Roman" w:cs="Times New Roman"/>
          <w:i/>
          <w:sz w:val="24"/>
          <w:szCs w:val="24"/>
          <w:lang w:val="en-US"/>
        </w:rPr>
        <w:t xml:space="preserve"> State Pedagogical Institute;</w:t>
      </w:r>
    </w:p>
    <w:p w:rsidR="00BF5A48" w:rsidRPr="009C7443" w:rsidRDefault="00BF5A48" w:rsidP="00BF5A48">
      <w:pPr>
        <w:spacing w:after="0" w:line="240" w:lineRule="auto"/>
        <w:jc w:val="right"/>
        <w:rPr>
          <w:rFonts w:ascii="Times New Roman" w:eastAsia="Calibri" w:hAnsi="Times New Roman" w:cs="Times New Roman"/>
          <w:b/>
          <w:i/>
          <w:sz w:val="24"/>
          <w:szCs w:val="24"/>
          <w:lang w:val="en-US"/>
        </w:rPr>
      </w:pPr>
    </w:p>
    <w:p w:rsidR="00BF5A48" w:rsidRPr="009C7443" w:rsidRDefault="00BF5A48" w:rsidP="00BF5A48">
      <w:pPr>
        <w:spacing w:after="0" w:line="240" w:lineRule="auto"/>
        <w:jc w:val="right"/>
        <w:rPr>
          <w:rFonts w:ascii="Times New Roman" w:eastAsia="Calibri" w:hAnsi="Times New Roman" w:cs="Times New Roman"/>
          <w:i/>
          <w:sz w:val="24"/>
          <w:szCs w:val="24"/>
          <w:lang w:val="en-US"/>
        </w:rPr>
      </w:pPr>
      <w:proofErr w:type="spellStart"/>
      <w:proofErr w:type="gramStart"/>
      <w:r w:rsidRPr="009C7443">
        <w:rPr>
          <w:rFonts w:ascii="Times New Roman" w:eastAsia="Calibri" w:hAnsi="Times New Roman" w:cs="Times New Roman"/>
          <w:b/>
          <w:i/>
          <w:sz w:val="24"/>
          <w:szCs w:val="24"/>
          <w:lang w:val="en-US"/>
        </w:rPr>
        <w:t>Ja`</w:t>
      </w:r>
      <w:proofErr w:type="gramEnd"/>
      <w:r w:rsidRPr="009C7443">
        <w:rPr>
          <w:rFonts w:ascii="Times New Roman" w:eastAsia="Calibri" w:hAnsi="Times New Roman" w:cs="Times New Roman"/>
          <w:b/>
          <w:i/>
          <w:sz w:val="24"/>
          <w:szCs w:val="24"/>
          <w:lang w:val="en-US"/>
        </w:rPr>
        <w:t>farkhan</w:t>
      </w:r>
      <w:proofErr w:type="spellEnd"/>
      <w:r w:rsidRPr="009C7443">
        <w:rPr>
          <w:rFonts w:ascii="Times New Roman" w:eastAsia="Calibri" w:hAnsi="Times New Roman" w:cs="Times New Roman"/>
          <w:b/>
          <w:i/>
          <w:sz w:val="24"/>
          <w:szCs w:val="24"/>
          <w:lang w:val="en-US"/>
        </w:rPr>
        <w:t xml:space="preserve"> </w:t>
      </w:r>
      <w:proofErr w:type="spellStart"/>
      <w:r w:rsidRPr="009C7443">
        <w:rPr>
          <w:rFonts w:ascii="Times New Roman" w:eastAsia="Calibri" w:hAnsi="Times New Roman" w:cs="Times New Roman"/>
          <w:b/>
          <w:i/>
          <w:sz w:val="24"/>
          <w:szCs w:val="24"/>
          <w:lang w:val="en-US"/>
        </w:rPr>
        <w:t>Isakhanov</w:t>
      </w:r>
      <w:proofErr w:type="spellEnd"/>
      <w:r w:rsidRPr="009C7443">
        <w:rPr>
          <w:rFonts w:ascii="Times New Roman" w:eastAsia="Calibri" w:hAnsi="Times New Roman" w:cs="Times New Roman"/>
          <w:i/>
          <w:sz w:val="24"/>
          <w:szCs w:val="24"/>
          <w:lang w:val="en-US"/>
        </w:rPr>
        <w:t xml:space="preserve">, </w:t>
      </w:r>
    </w:p>
    <w:p w:rsidR="00BF5A48" w:rsidRPr="009C7443" w:rsidRDefault="00BF5A48" w:rsidP="00BF5A48">
      <w:pPr>
        <w:spacing w:after="0" w:line="240"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Student,</w:t>
      </w:r>
    </w:p>
    <w:p w:rsidR="00BF5A48" w:rsidRPr="009C7443" w:rsidRDefault="00BF5A48" w:rsidP="00BF5A48">
      <w:pPr>
        <w:spacing w:after="0" w:line="240"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 xml:space="preserve"> Samarkand State University</w:t>
      </w:r>
    </w:p>
    <w:p w:rsidR="00BF5A48" w:rsidRPr="009C7443" w:rsidRDefault="00BF5A48" w:rsidP="00BF5A48">
      <w:pPr>
        <w:spacing w:after="0" w:line="240" w:lineRule="auto"/>
        <w:jc w:val="right"/>
        <w:rPr>
          <w:rFonts w:ascii="Times New Roman" w:eastAsia="Calibri" w:hAnsi="Times New Roman" w:cs="Times New Roman"/>
          <w:i/>
          <w:sz w:val="24"/>
          <w:szCs w:val="24"/>
          <w:lang w:val="en-US"/>
        </w:rPr>
      </w:pPr>
    </w:p>
    <w:p w:rsidR="00BF5A48" w:rsidRPr="009C7443" w:rsidRDefault="00BF5A48" w:rsidP="00BF5A48">
      <w:pPr>
        <w:pStyle w:val="berschrift2"/>
        <w:rPr>
          <w:rFonts w:eastAsia="Calibri"/>
          <w:lang w:val="en-US"/>
        </w:rPr>
      </w:pPr>
      <w:bookmarkStart w:id="1" w:name="_Toc532931416"/>
      <w:r w:rsidRPr="009C7443">
        <w:rPr>
          <w:rFonts w:eastAsia="Calibri"/>
          <w:lang w:val="en-US"/>
        </w:rPr>
        <w:t>Methods and Means of Innovative Developing Science in Higher Education</w:t>
      </w:r>
      <w:bookmarkEnd w:id="1"/>
    </w:p>
    <w:p w:rsidR="00BF5A48" w:rsidRPr="009C7443" w:rsidRDefault="00BF5A48" w:rsidP="00BF5A48">
      <w:pPr>
        <w:spacing w:after="0" w:line="240" w:lineRule="auto"/>
        <w:jc w:val="both"/>
        <w:rPr>
          <w:rFonts w:ascii="Times New Roman" w:eastAsia="Calibri" w:hAnsi="Times New Roman" w:cs="Times New Roman"/>
          <w:b/>
          <w:i/>
          <w:sz w:val="24"/>
          <w:szCs w:val="24"/>
          <w:lang w:val="en-US"/>
        </w:rPr>
      </w:pPr>
    </w:p>
    <w:p w:rsidR="00BF5A48" w:rsidRPr="009C7443" w:rsidRDefault="00BF5A48" w:rsidP="00BF5A48">
      <w:pPr>
        <w:spacing w:after="0" w:line="240" w:lineRule="auto"/>
        <w:jc w:val="both"/>
        <w:rPr>
          <w:rFonts w:ascii="Times New Roman" w:eastAsia="Calibri" w:hAnsi="Times New Roman" w:cs="Times New Roman"/>
          <w:i/>
          <w:color w:val="212121"/>
          <w:sz w:val="24"/>
          <w:szCs w:val="24"/>
          <w:lang w:val="en-US"/>
        </w:rPr>
      </w:pPr>
      <w:r w:rsidRPr="009C7443">
        <w:rPr>
          <w:rFonts w:ascii="Times New Roman" w:eastAsia="Calibri" w:hAnsi="Times New Roman" w:cs="Times New Roman"/>
          <w:b/>
          <w:i/>
          <w:sz w:val="24"/>
          <w:szCs w:val="24"/>
          <w:lang w:val="en-US"/>
        </w:rPr>
        <w:t>Key words:</w:t>
      </w:r>
      <w:r w:rsidRPr="009C7443">
        <w:rPr>
          <w:rFonts w:ascii="Times New Roman" w:eastAsia="Calibri" w:hAnsi="Times New Roman" w:cs="Times New Roman"/>
          <w:i/>
          <w:sz w:val="24"/>
          <w:szCs w:val="24"/>
          <w:lang w:val="en-US"/>
        </w:rPr>
        <w:t xml:space="preserve"> </w:t>
      </w:r>
      <w:r w:rsidRPr="009C7443">
        <w:rPr>
          <w:rFonts w:ascii="Times New Roman" w:eastAsia="Calibri" w:hAnsi="Times New Roman" w:cs="Times New Roman"/>
          <w:i/>
          <w:color w:val="212121"/>
          <w:sz w:val="24"/>
          <w:szCs w:val="24"/>
          <w:shd w:val="clear" w:color="auto" w:fill="FFFFFF"/>
          <w:lang w:val="en-US"/>
        </w:rPr>
        <w:t xml:space="preserve">advancing society, education system, </w:t>
      </w:r>
      <w:r w:rsidRPr="009C7443">
        <w:rPr>
          <w:rFonts w:ascii="Times New Roman" w:eastAsia="Times New Roman" w:hAnsi="Times New Roman" w:cs="Times New Roman"/>
          <w:i/>
          <w:color w:val="212121"/>
          <w:sz w:val="24"/>
          <w:szCs w:val="24"/>
          <w:lang w:val="en-US" w:eastAsia="ru-RU"/>
        </w:rPr>
        <w:t xml:space="preserve">innovation, </w:t>
      </w:r>
      <w:r w:rsidRPr="009C7443">
        <w:rPr>
          <w:rFonts w:ascii="Times New Roman" w:eastAsia="Calibri" w:hAnsi="Times New Roman" w:cs="Times New Roman"/>
          <w:i/>
          <w:color w:val="212121"/>
          <w:sz w:val="24"/>
          <w:szCs w:val="24"/>
          <w:shd w:val="clear" w:color="auto" w:fill="FFFFFF"/>
          <w:lang w:val="en-US"/>
        </w:rPr>
        <w:t xml:space="preserve">economic relations, higher education, </w:t>
      </w:r>
      <w:r w:rsidRPr="009C7443">
        <w:rPr>
          <w:rFonts w:ascii="Times New Roman" w:eastAsia="Calibri" w:hAnsi="Times New Roman" w:cs="Times New Roman"/>
          <w:i/>
          <w:color w:val="212121"/>
          <w:sz w:val="24"/>
          <w:szCs w:val="24"/>
          <w:lang w:val="en-US"/>
        </w:rPr>
        <w:t xml:space="preserve">pedagogical technologies. </w:t>
      </w:r>
    </w:p>
    <w:p w:rsidR="00BF5A48" w:rsidRDefault="00BF5A48" w:rsidP="00BF5A48">
      <w:pPr>
        <w:spacing w:after="0" w:line="240" w:lineRule="auto"/>
        <w:jc w:val="both"/>
        <w:rPr>
          <w:rFonts w:ascii="Times New Roman" w:eastAsia="Calibri" w:hAnsi="Times New Roman" w:cs="Times New Roman"/>
          <w:b/>
          <w:i/>
          <w:color w:val="212121"/>
          <w:sz w:val="24"/>
          <w:szCs w:val="24"/>
          <w:shd w:val="clear" w:color="auto" w:fill="FFFFFF"/>
          <w:lang w:val="en-US"/>
        </w:rPr>
      </w:pPr>
    </w:p>
    <w:p w:rsidR="00BF5A48" w:rsidRPr="009C7443" w:rsidRDefault="00BF5A48" w:rsidP="00BF5A48">
      <w:pPr>
        <w:spacing w:after="0" w:line="240" w:lineRule="auto"/>
        <w:jc w:val="both"/>
        <w:rPr>
          <w:rFonts w:ascii="Times New Roman" w:eastAsia="Calibri" w:hAnsi="Times New Roman" w:cs="Times New Roman"/>
          <w:i/>
          <w:color w:val="212121"/>
          <w:sz w:val="24"/>
          <w:szCs w:val="24"/>
          <w:shd w:val="clear" w:color="auto" w:fill="FFFFFF"/>
          <w:lang w:val="en-US"/>
        </w:rPr>
      </w:pPr>
      <w:r w:rsidRPr="009C7443">
        <w:rPr>
          <w:rFonts w:ascii="Times New Roman" w:eastAsia="Calibri" w:hAnsi="Times New Roman" w:cs="Times New Roman"/>
          <w:b/>
          <w:i/>
          <w:color w:val="212121"/>
          <w:sz w:val="24"/>
          <w:szCs w:val="24"/>
          <w:shd w:val="clear" w:color="auto" w:fill="FFFFFF"/>
          <w:lang w:val="en-US"/>
        </w:rPr>
        <w:t>Annotation:</w:t>
      </w:r>
      <w:r w:rsidRPr="009C7443">
        <w:rPr>
          <w:rFonts w:ascii="Times New Roman" w:eastAsia="Calibri" w:hAnsi="Times New Roman" w:cs="Times New Roman"/>
          <w:i/>
          <w:color w:val="212121"/>
          <w:sz w:val="24"/>
          <w:szCs w:val="24"/>
          <w:shd w:val="clear" w:color="auto" w:fill="FFFFFF"/>
          <w:lang w:val="en-US"/>
        </w:rPr>
        <w:t xml:space="preserve"> modern social development processes </w:t>
      </w:r>
      <w:proofErr w:type="spellStart"/>
      <w:proofErr w:type="gramStart"/>
      <w:r w:rsidRPr="009C7443">
        <w:rPr>
          <w:rFonts w:ascii="Times New Roman" w:eastAsia="Calibri" w:hAnsi="Times New Roman" w:cs="Times New Roman"/>
          <w:i/>
          <w:color w:val="212121"/>
          <w:sz w:val="24"/>
          <w:szCs w:val="24"/>
          <w:shd w:val="clear" w:color="auto" w:fill="FFFFFF"/>
          <w:lang w:val="en-US"/>
        </w:rPr>
        <w:t>can not</w:t>
      </w:r>
      <w:proofErr w:type="spellEnd"/>
      <w:proofErr w:type="gramEnd"/>
      <w:r w:rsidRPr="009C7443">
        <w:rPr>
          <w:rFonts w:ascii="Times New Roman" w:eastAsia="Calibri" w:hAnsi="Times New Roman" w:cs="Times New Roman"/>
          <w:i/>
          <w:color w:val="212121"/>
          <w:sz w:val="24"/>
          <w:szCs w:val="24"/>
          <w:shd w:val="clear" w:color="auto" w:fill="FFFFFF"/>
          <w:lang w:val="en-US"/>
        </w:rPr>
        <w:t xml:space="preserve"> be imagined without innovation which is a phenomenon of updates at all levels. The education is core issue of social processes and it is an important </w:t>
      </w:r>
      <w:proofErr w:type="gramStart"/>
      <w:r w:rsidRPr="009C7443">
        <w:rPr>
          <w:rFonts w:ascii="Times New Roman" w:eastAsia="Calibri" w:hAnsi="Times New Roman" w:cs="Times New Roman"/>
          <w:i/>
          <w:color w:val="212121"/>
          <w:sz w:val="24"/>
          <w:szCs w:val="24"/>
          <w:shd w:val="clear" w:color="auto" w:fill="FFFFFF"/>
          <w:lang w:val="en-US"/>
        </w:rPr>
        <w:t>force which</w:t>
      </w:r>
      <w:proofErr w:type="gramEnd"/>
      <w:r w:rsidRPr="009C7443">
        <w:rPr>
          <w:rFonts w:ascii="Times New Roman" w:eastAsia="Calibri" w:hAnsi="Times New Roman" w:cs="Times New Roman"/>
          <w:i/>
          <w:color w:val="212121"/>
          <w:sz w:val="24"/>
          <w:szCs w:val="24"/>
          <w:shd w:val="clear" w:color="auto" w:fill="FFFFFF"/>
          <w:lang w:val="en-US"/>
        </w:rPr>
        <w:t xml:space="preserve"> can lead society to develop.</w:t>
      </w:r>
      <w:r w:rsidRPr="009C7443">
        <w:rPr>
          <w:rFonts w:ascii="Times New Roman" w:eastAsia="Calibri" w:hAnsi="Times New Roman" w:cs="Times New Roman"/>
          <w:i/>
          <w:color w:val="212121"/>
          <w:sz w:val="24"/>
          <w:szCs w:val="24"/>
          <w:lang w:val="en-US"/>
        </w:rPr>
        <w:t xml:space="preserve"> The development of the education system </w:t>
      </w:r>
      <w:proofErr w:type="gramStart"/>
      <w:r w:rsidRPr="009C7443">
        <w:rPr>
          <w:rFonts w:ascii="Times New Roman" w:eastAsia="Calibri" w:hAnsi="Times New Roman" w:cs="Times New Roman"/>
          <w:i/>
          <w:color w:val="212121"/>
          <w:sz w:val="24"/>
          <w:szCs w:val="24"/>
          <w:lang w:val="en-US"/>
        </w:rPr>
        <w:t>is closely linked</w:t>
      </w:r>
      <w:proofErr w:type="gramEnd"/>
      <w:r w:rsidRPr="009C7443">
        <w:rPr>
          <w:rFonts w:ascii="Times New Roman" w:eastAsia="Calibri" w:hAnsi="Times New Roman" w:cs="Times New Roman"/>
          <w:i/>
          <w:color w:val="212121"/>
          <w:sz w:val="24"/>
          <w:szCs w:val="24"/>
          <w:lang w:val="en-US"/>
        </w:rPr>
        <w:t xml:space="preserve"> to the fact that all necessary conditions are created for the youth of Uzbekistan. Since the early years of independence, creating conditions for the full development and upbringing of the young generation has been one of the priorities of the state policy related to the interests of the youth. In fact, it is a future-oriented investment.</w:t>
      </w:r>
      <w:r w:rsidRPr="009C7443">
        <w:rPr>
          <w:rFonts w:ascii="Times New Roman" w:eastAsia="Calibri" w:hAnsi="Times New Roman" w:cs="Times New Roman"/>
          <w:i/>
          <w:color w:val="212121"/>
          <w:sz w:val="24"/>
          <w:szCs w:val="24"/>
          <w:shd w:val="clear" w:color="auto" w:fill="FFFFFF"/>
          <w:lang w:val="en-US"/>
        </w:rPr>
        <w:t xml:space="preserve"> Sustainable development of the education sector is a key to ensuring the rapid socio-economic development of the country. It is crucial to ensure the effective functioning of educational institutions </w:t>
      </w:r>
      <w:proofErr w:type="gramStart"/>
      <w:r w:rsidRPr="009C7443">
        <w:rPr>
          <w:rFonts w:ascii="Times New Roman" w:eastAsia="Calibri" w:hAnsi="Times New Roman" w:cs="Times New Roman"/>
          <w:i/>
          <w:color w:val="212121"/>
          <w:sz w:val="24"/>
          <w:szCs w:val="24"/>
          <w:shd w:val="clear" w:color="auto" w:fill="FFFFFF"/>
          <w:lang w:val="en-US"/>
        </w:rPr>
        <w:t>on the basis of</w:t>
      </w:r>
      <w:proofErr w:type="gramEnd"/>
      <w:r w:rsidRPr="009C7443">
        <w:rPr>
          <w:rFonts w:ascii="Times New Roman" w:eastAsia="Calibri" w:hAnsi="Times New Roman" w:cs="Times New Roman"/>
          <w:i/>
          <w:color w:val="212121"/>
          <w:sz w:val="24"/>
          <w:szCs w:val="24"/>
          <w:shd w:val="clear" w:color="auto" w:fill="FFFFFF"/>
          <w:lang w:val="en-US"/>
        </w:rPr>
        <w:t xml:space="preserve"> improving the economic relations in the market of educational services. Because rational use of economic growth factors is a leading factor in achieving high growth rates.</w:t>
      </w:r>
    </w:p>
    <w:p w:rsidR="00BF5A48" w:rsidRPr="009C7443" w:rsidRDefault="00BF5A48" w:rsidP="00BF5A48">
      <w:pPr>
        <w:spacing w:after="0" w:line="360" w:lineRule="auto"/>
        <w:rPr>
          <w:rFonts w:ascii="Times New Roman" w:eastAsia="Calibri" w:hAnsi="Times New Roman" w:cs="Times New Roman"/>
          <w:b/>
          <w:sz w:val="28"/>
          <w:szCs w:val="28"/>
          <w:lang w:val="en-US"/>
        </w:rPr>
      </w:pPr>
    </w:p>
    <w:p w:rsidR="00BF5A48" w:rsidRPr="009C7443" w:rsidRDefault="00BF5A48" w:rsidP="00BF5A48">
      <w:pPr>
        <w:spacing w:after="0"/>
        <w:rPr>
          <w:rFonts w:ascii="Times New Roman" w:eastAsia="Calibri" w:hAnsi="Times New Roman" w:cs="Times New Roman"/>
          <w:b/>
          <w:sz w:val="24"/>
          <w:szCs w:val="24"/>
          <w:lang w:val="en-US"/>
        </w:rPr>
      </w:pPr>
      <w:r w:rsidRPr="009C7443">
        <w:rPr>
          <w:rFonts w:ascii="Times New Roman" w:eastAsia="Calibri" w:hAnsi="Times New Roman" w:cs="Times New Roman"/>
          <w:b/>
          <w:sz w:val="24"/>
          <w:szCs w:val="24"/>
          <w:lang w:val="en-US"/>
        </w:rPr>
        <w:t>1. Introduction</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 xml:space="preserve">The introduction of innovation in education system has a crucial role to provide social and economic development and solve problems in advancing society. </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 xml:space="preserve">It </w:t>
      </w:r>
      <w:proofErr w:type="gramStart"/>
      <w:r w:rsidRPr="009C7443">
        <w:rPr>
          <w:rFonts w:ascii="Times New Roman" w:eastAsia="Calibri" w:hAnsi="Times New Roman" w:cs="Times New Roman"/>
          <w:color w:val="212121"/>
          <w:sz w:val="24"/>
          <w:szCs w:val="24"/>
          <w:shd w:val="clear" w:color="auto" w:fill="FFFFFF"/>
          <w:lang w:val="en-US"/>
        </w:rPr>
        <w:t>should be noted</w:t>
      </w:r>
      <w:proofErr w:type="gramEnd"/>
      <w:r w:rsidRPr="009C7443">
        <w:rPr>
          <w:rFonts w:ascii="Times New Roman" w:eastAsia="Calibri" w:hAnsi="Times New Roman" w:cs="Times New Roman"/>
          <w:color w:val="212121"/>
          <w:sz w:val="24"/>
          <w:szCs w:val="24"/>
          <w:shd w:val="clear" w:color="auto" w:fill="FFFFFF"/>
          <w:lang w:val="en-US"/>
        </w:rPr>
        <w:t xml:space="preserve"> that as science is developing at high rate and the world is evolving rapidly, it is important to upgrade the education system like other spheres. </w:t>
      </w:r>
      <w:proofErr w:type="gramStart"/>
      <w:r w:rsidRPr="009C7443">
        <w:rPr>
          <w:rFonts w:ascii="Times New Roman" w:eastAsia="Calibri" w:hAnsi="Times New Roman" w:cs="Times New Roman"/>
          <w:color w:val="212121"/>
          <w:sz w:val="24"/>
          <w:szCs w:val="24"/>
          <w:shd w:val="clear" w:color="auto" w:fill="FFFFFF"/>
          <w:lang w:val="en-US"/>
        </w:rPr>
        <w:t>Also</w:t>
      </w:r>
      <w:proofErr w:type="gramEnd"/>
      <w:r w:rsidRPr="009C7443">
        <w:rPr>
          <w:rFonts w:ascii="Times New Roman" w:eastAsia="Calibri" w:hAnsi="Times New Roman" w:cs="Times New Roman"/>
          <w:color w:val="212121"/>
          <w:sz w:val="24"/>
          <w:szCs w:val="24"/>
          <w:shd w:val="clear" w:color="auto" w:fill="FFFFFF"/>
          <w:lang w:val="en-US"/>
        </w:rPr>
        <w:t xml:space="preserve">, today there are a number of shortcomings in the implementation of the state policy in the field of education and in turn, one of the most important issues is to identify and then eliminate those shortcomings and subsequently the improvement of education system can be obtained. </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proofErr w:type="gramStart"/>
      <w:r w:rsidRPr="009C7443">
        <w:rPr>
          <w:rFonts w:ascii="Times New Roman" w:eastAsia="Calibri" w:hAnsi="Times New Roman" w:cs="Times New Roman"/>
          <w:color w:val="212121"/>
          <w:sz w:val="24"/>
          <w:szCs w:val="24"/>
          <w:shd w:val="clear" w:color="auto" w:fill="FFFFFF"/>
          <w:lang w:val="en-US"/>
        </w:rPr>
        <w:t>Also</w:t>
      </w:r>
      <w:proofErr w:type="gramEnd"/>
      <w:r w:rsidRPr="009C7443">
        <w:rPr>
          <w:rFonts w:ascii="Times New Roman" w:eastAsia="Calibri" w:hAnsi="Times New Roman" w:cs="Times New Roman"/>
          <w:color w:val="212121"/>
          <w:sz w:val="24"/>
          <w:szCs w:val="24"/>
          <w:shd w:val="clear" w:color="auto" w:fill="FFFFFF"/>
          <w:lang w:val="en-US"/>
        </w:rPr>
        <w:t>, the availability of opportunities for the innovative improvement and development of the education system in the Republic of Uzbekistan are considered as follows:</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en-US" w:eastAsia="ru-RU"/>
        </w:rPr>
      </w:pPr>
      <w:proofErr w:type="gramStart"/>
      <w:r w:rsidRPr="009C7443">
        <w:rPr>
          <w:rFonts w:ascii="Times New Roman" w:eastAsia="Times New Roman" w:hAnsi="Times New Roman" w:cs="Times New Roman"/>
          <w:color w:val="212121"/>
          <w:sz w:val="24"/>
          <w:szCs w:val="24"/>
          <w:lang w:val="en-US" w:eastAsia="ru-RU"/>
        </w:rPr>
        <w:t>First of all</w:t>
      </w:r>
      <w:proofErr w:type="gramEnd"/>
      <w:r w:rsidRPr="009C7443">
        <w:rPr>
          <w:rFonts w:ascii="Times New Roman" w:eastAsia="Times New Roman" w:hAnsi="Times New Roman" w:cs="Times New Roman"/>
          <w:color w:val="212121"/>
          <w:sz w:val="24"/>
          <w:szCs w:val="24"/>
          <w:lang w:val="en-US" w:eastAsia="ru-RU"/>
        </w:rPr>
        <w:t xml:space="preserve">, higher education institutions and scientific institutions are the main spots in the country which scientific </w:t>
      </w:r>
      <w:proofErr w:type="spellStart"/>
      <w:r w:rsidRPr="009C7443">
        <w:rPr>
          <w:rFonts w:ascii="Times New Roman" w:eastAsia="Times New Roman" w:hAnsi="Times New Roman" w:cs="Times New Roman"/>
          <w:color w:val="212121"/>
          <w:sz w:val="24"/>
          <w:szCs w:val="24"/>
          <w:lang w:val="en-US" w:eastAsia="ru-RU"/>
        </w:rPr>
        <w:t>researches</w:t>
      </w:r>
      <w:proofErr w:type="spellEnd"/>
      <w:r w:rsidRPr="009C7443">
        <w:rPr>
          <w:rFonts w:ascii="Times New Roman" w:eastAsia="Times New Roman" w:hAnsi="Times New Roman" w:cs="Times New Roman"/>
          <w:color w:val="212121"/>
          <w:sz w:val="24"/>
          <w:szCs w:val="24"/>
          <w:lang w:val="en-US" w:eastAsia="ru-RU"/>
        </w:rPr>
        <w:t xml:space="preserve"> are conducted;</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en-US" w:eastAsia="ru-RU"/>
        </w:rPr>
      </w:pPr>
      <w:r w:rsidRPr="009C7443">
        <w:rPr>
          <w:rFonts w:ascii="Times New Roman" w:eastAsia="Times New Roman" w:hAnsi="Times New Roman" w:cs="Times New Roman"/>
          <w:color w:val="212121"/>
          <w:sz w:val="24"/>
          <w:szCs w:val="24"/>
          <w:lang w:val="en-US" w:eastAsia="ru-RU"/>
        </w:rPr>
        <w:t>Secondly, scientific and pedagogical staff have potential to train modern specialists</w:t>
      </w:r>
      <w:proofErr w:type="gramStart"/>
      <w:r w:rsidRPr="009C7443">
        <w:rPr>
          <w:rFonts w:ascii="Times New Roman" w:eastAsia="Times New Roman" w:hAnsi="Times New Roman" w:cs="Times New Roman"/>
          <w:color w:val="212121"/>
          <w:sz w:val="24"/>
          <w:szCs w:val="24"/>
          <w:lang w:val="en-US" w:eastAsia="ru-RU"/>
        </w:rPr>
        <w:t>;</w:t>
      </w:r>
      <w:proofErr w:type="gramEnd"/>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en-US" w:eastAsia="ru-RU"/>
        </w:rPr>
      </w:pPr>
      <w:r w:rsidRPr="009C7443">
        <w:rPr>
          <w:rFonts w:ascii="Times New Roman" w:eastAsia="Times New Roman" w:hAnsi="Times New Roman" w:cs="Times New Roman"/>
          <w:color w:val="212121"/>
          <w:sz w:val="24"/>
          <w:szCs w:val="24"/>
          <w:lang w:val="en-US" w:eastAsia="ru-RU"/>
        </w:rPr>
        <w:t>Thirdly, there are opportunities in Uzbekistan to apply foreign experience on innovation in education system.</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212121"/>
          <w:sz w:val="24"/>
          <w:szCs w:val="24"/>
          <w:shd w:val="clear" w:color="auto" w:fill="FFFFFF"/>
          <w:lang w:val="en-US"/>
        </w:rPr>
      </w:pPr>
      <w:r w:rsidRPr="009C7443">
        <w:rPr>
          <w:rFonts w:ascii="Times New Roman" w:eastAsia="Times New Roman" w:hAnsi="Times New Roman" w:cs="Times New Roman"/>
          <w:color w:val="212121"/>
          <w:sz w:val="24"/>
          <w:szCs w:val="24"/>
          <w:lang w:val="en-US" w:eastAsia="ru-RU"/>
        </w:rPr>
        <w:t>The adoption of the Law “On Education” and the National Program for Personnel Training on August 29, 1997 started a new stage of reforms in this important area.</w:t>
      </w:r>
      <w:r w:rsidRPr="009C7443">
        <w:rPr>
          <w:rFonts w:ascii="Times New Roman" w:eastAsia="Calibri" w:hAnsi="Times New Roman" w:cs="Times New Roman"/>
          <w:sz w:val="24"/>
          <w:szCs w:val="24"/>
          <w:lang w:val="en-US"/>
        </w:rPr>
        <w:t xml:space="preserve"> </w:t>
      </w:r>
      <w:r w:rsidRPr="009C7443">
        <w:rPr>
          <w:rFonts w:ascii="Times New Roman" w:eastAsia="Calibri" w:hAnsi="Times New Roman" w:cs="Times New Roman"/>
          <w:color w:val="212121"/>
          <w:sz w:val="24"/>
          <w:szCs w:val="24"/>
          <w:shd w:val="clear" w:color="auto" w:fill="FFFFFF"/>
          <w:lang w:val="en-US"/>
        </w:rPr>
        <w:t xml:space="preserve">According to these laws, creating conditions for the interests of people including their social essence, self-esteem, </w:t>
      </w:r>
      <w:r w:rsidRPr="009C7443">
        <w:rPr>
          <w:rFonts w:ascii="Times New Roman" w:eastAsia="Calibri" w:hAnsi="Times New Roman" w:cs="Times New Roman"/>
          <w:color w:val="212121"/>
          <w:sz w:val="24"/>
          <w:szCs w:val="24"/>
          <w:shd w:val="clear" w:color="auto" w:fill="FFFFFF"/>
          <w:lang w:val="en-US"/>
        </w:rPr>
        <w:lastRenderedPageBreak/>
        <w:t xml:space="preserve">continuous development, full utilization of their opportunities as well as ensuring the well-being of people have become priority. Implementation of the National Program for Personnel Training aims to improve and further develop the personnel training system in line with prospects of socio-economic development of the country </w:t>
      </w:r>
      <w:proofErr w:type="gramStart"/>
      <w:r w:rsidRPr="009C7443">
        <w:rPr>
          <w:rFonts w:ascii="Times New Roman" w:eastAsia="Calibri" w:hAnsi="Times New Roman" w:cs="Times New Roman"/>
          <w:color w:val="212121"/>
          <w:sz w:val="24"/>
          <w:szCs w:val="24"/>
          <w:shd w:val="clear" w:color="auto" w:fill="FFFFFF"/>
          <w:lang w:val="en-US"/>
        </w:rPr>
        <w:t>on the basis of</w:t>
      </w:r>
      <w:proofErr w:type="gramEnd"/>
      <w:r w:rsidRPr="009C7443">
        <w:rPr>
          <w:rFonts w:ascii="Times New Roman" w:eastAsia="Calibri" w:hAnsi="Times New Roman" w:cs="Times New Roman"/>
          <w:color w:val="212121"/>
          <w:sz w:val="24"/>
          <w:szCs w:val="24"/>
          <w:shd w:val="clear" w:color="auto" w:fill="FFFFFF"/>
          <w:lang w:val="en-US"/>
        </w:rPr>
        <w:t xml:space="preserve"> analyzing and summarizing accumulated experience (1).</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lang w:val="en-US" w:eastAsia="ru-RU"/>
        </w:rPr>
      </w:pPr>
      <w:r w:rsidRPr="009C7443">
        <w:rPr>
          <w:rFonts w:ascii="Times New Roman" w:eastAsia="Calibri" w:hAnsi="Times New Roman" w:cs="Times New Roman"/>
          <w:b/>
          <w:sz w:val="24"/>
          <w:szCs w:val="24"/>
          <w:lang w:val="en-US"/>
        </w:rPr>
        <w:t>2. Materials and Methods</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 xml:space="preserve">Therefore, the following issues </w:t>
      </w:r>
      <w:proofErr w:type="gramStart"/>
      <w:r w:rsidRPr="009C7443">
        <w:rPr>
          <w:rFonts w:ascii="Times New Roman" w:eastAsia="Calibri" w:hAnsi="Times New Roman" w:cs="Times New Roman"/>
          <w:color w:val="212121"/>
          <w:sz w:val="24"/>
          <w:szCs w:val="24"/>
          <w:shd w:val="clear" w:color="auto" w:fill="FFFFFF"/>
          <w:lang w:val="en-US"/>
        </w:rPr>
        <w:t>should be taken</w:t>
      </w:r>
      <w:proofErr w:type="gramEnd"/>
      <w:r w:rsidRPr="009C7443">
        <w:rPr>
          <w:rFonts w:ascii="Times New Roman" w:eastAsia="Calibri" w:hAnsi="Times New Roman" w:cs="Times New Roman"/>
          <w:color w:val="212121"/>
          <w:sz w:val="24"/>
          <w:szCs w:val="24"/>
          <w:shd w:val="clear" w:color="auto" w:fill="FFFFFF"/>
          <w:lang w:val="en-US"/>
        </w:rPr>
        <w:t xml:space="preserve"> into account to identify the priority areas of improving the economic relations in the education services market:</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 xml:space="preserve">Firstly, current situation and existing problems of educational </w:t>
      </w:r>
      <w:proofErr w:type="gramStart"/>
      <w:r w:rsidRPr="009C7443">
        <w:rPr>
          <w:rFonts w:ascii="Times New Roman" w:eastAsia="Calibri" w:hAnsi="Times New Roman" w:cs="Times New Roman"/>
          <w:color w:val="212121"/>
          <w:sz w:val="24"/>
          <w:szCs w:val="24"/>
          <w:shd w:val="clear" w:color="auto" w:fill="FFFFFF"/>
          <w:lang w:val="en-US"/>
        </w:rPr>
        <w:t>institutions which are the leading subject of educational services</w:t>
      </w:r>
      <w:proofErr w:type="gramEnd"/>
      <w:r w:rsidRPr="009C7443">
        <w:rPr>
          <w:rFonts w:ascii="Times New Roman" w:eastAsia="Calibri" w:hAnsi="Times New Roman" w:cs="Times New Roman"/>
          <w:color w:val="212121"/>
          <w:sz w:val="24"/>
          <w:szCs w:val="24"/>
          <w:shd w:val="clear" w:color="auto" w:fill="FFFFFF"/>
          <w:lang w:val="en-US"/>
        </w:rPr>
        <w:t xml:space="preserve"> market in the country;</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Secondly, the content of higher education and the changes in its organization.</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 xml:space="preserve">It should be </w:t>
      </w:r>
      <w:proofErr w:type="gramStart"/>
      <w:r w:rsidRPr="009C7443">
        <w:rPr>
          <w:rFonts w:ascii="Times New Roman" w:eastAsia="Calibri" w:hAnsi="Times New Roman" w:cs="Times New Roman"/>
          <w:color w:val="212121"/>
          <w:sz w:val="24"/>
          <w:szCs w:val="24"/>
          <w:shd w:val="clear" w:color="auto" w:fill="FFFFFF"/>
          <w:lang w:val="en-US"/>
        </w:rPr>
        <w:t>noted that</w:t>
      </w:r>
      <w:proofErr w:type="gramEnd"/>
      <w:r w:rsidRPr="009C7443">
        <w:rPr>
          <w:rFonts w:ascii="Times New Roman" w:eastAsia="Calibri" w:hAnsi="Times New Roman" w:cs="Times New Roman"/>
          <w:color w:val="212121"/>
          <w:sz w:val="24"/>
          <w:szCs w:val="24"/>
          <w:shd w:val="clear" w:color="auto" w:fill="FFFFFF"/>
          <w:lang w:val="en-US"/>
        </w:rPr>
        <w:t xml:space="preserve"> “Education is acknowledged as priority in the field of social development of the Republic of Uzbekistan” is stipulated in article 3 of the law “On education” that defines state policy in the field of education (2). The humane and democratic character, continuity and consistency of education, secular nature of the education system as well as supporting literacy of people and promoting talented people and harmonizing the goals of state and society </w:t>
      </w:r>
      <w:proofErr w:type="gramStart"/>
      <w:r w:rsidRPr="009C7443">
        <w:rPr>
          <w:rFonts w:ascii="Times New Roman" w:eastAsia="Calibri" w:hAnsi="Times New Roman" w:cs="Times New Roman"/>
          <w:color w:val="212121"/>
          <w:sz w:val="24"/>
          <w:szCs w:val="24"/>
          <w:shd w:val="clear" w:color="auto" w:fill="FFFFFF"/>
          <w:lang w:val="en-US"/>
        </w:rPr>
        <w:t>are mentioned</w:t>
      </w:r>
      <w:proofErr w:type="gramEnd"/>
      <w:r w:rsidRPr="009C7443">
        <w:rPr>
          <w:rFonts w:ascii="Times New Roman" w:eastAsia="Calibri" w:hAnsi="Times New Roman" w:cs="Times New Roman"/>
          <w:color w:val="212121"/>
          <w:sz w:val="24"/>
          <w:szCs w:val="24"/>
          <w:shd w:val="clear" w:color="auto" w:fill="FFFFFF"/>
          <w:lang w:val="en-US"/>
        </w:rPr>
        <w:t xml:space="preserve"> as the main principles of this policy (3).</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lang w:val="en-US"/>
        </w:rPr>
        <w:t xml:space="preserve">Currently, the fact that the share of state budget expenditures on educational reforms and development in Uzbekistan accounts for over 35% indicates high level of attention to the sector (4). It </w:t>
      </w:r>
      <w:proofErr w:type="gramStart"/>
      <w:r w:rsidRPr="009C7443">
        <w:rPr>
          <w:rFonts w:ascii="Times New Roman" w:eastAsia="Calibri" w:hAnsi="Times New Roman" w:cs="Times New Roman"/>
          <w:color w:val="212121"/>
          <w:sz w:val="24"/>
          <w:szCs w:val="24"/>
          <w:lang w:val="en-US"/>
        </w:rPr>
        <w:t>should be noted</w:t>
      </w:r>
      <w:proofErr w:type="gramEnd"/>
      <w:r w:rsidRPr="009C7443">
        <w:rPr>
          <w:rFonts w:ascii="Times New Roman" w:eastAsia="Calibri" w:hAnsi="Times New Roman" w:cs="Times New Roman"/>
          <w:color w:val="212121"/>
          <w:sz w:val="24"/>
          <w:szCs w:val="24"/>
          <w:lang w:val="en-US"/>
        </w:rPr>
        <w:t xml:space="preserve"> that this figure is equal to the indicators of many developed countries.</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en-US" w:eastAsia="ru-RU"/>
        </w:rPr>
      </w:pPr>
      <w:proofErr w:type="gramStart"/>
      <w:r w:rsidRPr="009C7443">
        <w:rPr>
          <w:rFonts w:ascii="Times New Roman" w:eastAsia="Times New Roman" w:hAnsi="Times New Roman" w:cs="Times New Roman"/>
          <w:color w:val="212121"/>
          <w:sz w:val="24"/>
          <w:szCs w:val="24"/>
          <w:shd w:val="clear" w:color="auto" w:fill="FFFFFF"/>
          <w:lang w:val="en-US" w:eastAsia="ru-RU"/>
        </w:rPr>
        <w:t>The effectiveness of the wide-ranging reforms implemented in the education system of the country is also recognized by foreign experts</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For instance, Professor of Polytechnic College in Seoul, Pak Hwan made the following assessment about education reforms in Uzbekistan: The national model for personnel training in Uzbekistan </w:t>
      </w:r>
      <w:proofErr w:type="gramStart"/>
      <w:r w:rsidRPr="009C7443">
        <w:rPr>
          <w:rFonts w:ascii="Times New Roman" w:eastAsia="Times New Roman" w:hAnsi="Times New Roman" w:cs="Times New Roman"/>
          <w:color w:val="212121"/>
          <w:sz w:val="24"/>
          <w:szCs w:val="24"/>
          <w:shd w:val="clear" w:color="auto" w:fill="FFFFFF"/>
          <w:lang w:val="en-US" w:eastAsia="ru-RU"/>
        </w:rPr>
        <w:t>has been recognized</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by the international community and is becoming a worthwhile subject to be studied. In our opinion, the general idea of ​​the program is that it will be a key factor of the quality market in the socio-economic development of the Republic in the new century (5).</w:t>
      </w:r>
    </w:p>
    <w:p w:rsidR="00BF5A48" w:rsidRPr="009C7443" w:rsidRDefault="00BF5A48" w:rsidP="00BF5A48">
      <w:pPr>
        <w:jc w:val="both"/>
        <w:rPr>
          <w:rFonts w:ascii="Times New Roman" w:eastAsia="Calibri" w:hAnsi="Times New Roman" w:cs="Times New Roman"/>
          <w:color w:val="212121"/>
          <w:sz w:val="24"/>
          <w:szCs w:val="24"/>
          <w:shd w:val="clear" w:color="auto" w:fill="FFFFFF"/>
          <w:lang w:val="en-US"/>
        </w:rPr>
      </w:pPr>
      <w:r w:rsidRPr="009C7443">
        <w:rPr>
          <w:rFonts w:ascii="Times New Roman" w:eastAsia="Calibri" w:hAnsi="Times New Roman" w:cs="Times New Roman"/>
          <w:color w:val="212121"/>
          <w:sz w:val="24"/>
          <w:szCs w:val="24"/>
          <w:lang w:val="en-US"/>
        </w:rPr>
        <w:t xml:space="preserve">Nowadays, the government of Uzbekistan is working on improving the legal framework of the education system by adopting various programs. Nevertheless, the lack of coverage of the regulatory legal acts in the introducing new directions of educational sphere, the lack of juridical service staff in this area and the lack of legal support for educational management have created a number of problems. </w:t>
      </w:r>
    </w:p>
    <w:p w:rsidR="00BF5A48" w:rsidRPr="009C7443" w:rsidRDefault="00BF5A48" w:rsidP="00BF5A48">
      <w:pPr>
        <w:jc w:val="both"/>
        <w:rPr>
          <w:rFonts w:ascii="Times New Roman" w:eastAsia="Calibri" w:hAnsi="Times New Roman" w:cs="Times New Roman"/>
          <w:sz w:val="24"/>
          <w:szCs w:val="24"/>
          <w:shd w:val="clear" w:color="auto" w:fill="FFFFFF"/>
          <w:lang w:val="en-US"/>
        </w:rPr>
      </w:pPr>
      <w:r w:rsidRPr="009C7443">
        <w:rPr>
          <w:rFonts w:ascii="Times New Roman" w:eastAsia="Calibri" w:hAnsi="Times New Roman" w:cs="Times New Roman"/>
          <w:color w:val="212121"/>
          <w:sz w:val="24"/>
          <w:szCs w:val="24"/>
          <w:shd w:val="clear" w:color="auto" w:fill="FFFFFF"/>
          <w:lang w:val="en-US"/>
        </w:rPr>
        <w:t xml:space="preserve">President of the Republic of Uzbekistan Sh. </w:t>
      </w:r>
      <w:proofErr w:type="spellStart"/>
      <w:r w:rsidRPr="009C7443">
        <w:rPr>
          <w:rFonts w:ascii="Times New Roman" w:eastAsia="Calibri" w:hAnsi="Times New Roman" w:cs="Times New Roman"/>
          <w:color w:val="212121"/>
          <w:sz w:val="24"/>
          <w:szCs w:val="24"/>
          <w:shd w:val="clear" w:color="auto" w:fill="FFFFFF"/>
          <w:lang w:val="en-US"/>
        </w:rPr>
        <w:t>Mirziyoyev</w:t>
      </w:r>
      <w:proofErr w:type="spellEnd"/>
      <w:r w:rsidRPr="009C7443">
        <w:rPr>
          <w:rFonts w:ascii="Times New Roman" w:eastAsia="Calibri" w:hAnsi="Times New Roman" w:cs="Times New Roman"/>
          <w:color w:val="212121"/>
          <w:sz w:val="24"/>
          <w:szCs w:val="24"/>
          <w:shd w:val="clear" w:color="auto" w:fill="FFFFFF"/>
          <w:lang w:val="en-US"/>
        </w:rPr>
        <w:t xml:space="preserve"> speaks on the issue of further development of science in higher education institutions: In my opinion, it is necessary to solve two main tasks: firstly, strengthening substantially the material and technical basis of scientific institutions at the level of advanced foreign centers and according to requirement of scientists. In this case, needs of the state and its target </w:t>
      </w:r>
      <w:r w:rsidRPr="009C7443">
        <w:rPr>
          <w:rFonts w:ascii="Times New Roman" w:eastAsia="Calibri" w:hAnsi="Times New Roman" w:cs="Times New Roman"/>
          <w:sz w:val="24"/>
          <w:szCs w:val="24"/>
          <w:shd w:val="clear" w:color="auto" w:fill="FFFFFF"/>
          <w:lang w:val="en-US"/>
        </w:rPr>
        <w:t xml:space="preserve">functions </w:t>
      </w:r>
      <w:proofErr w:type="gramStart"/>
      <w:r w:rsidRPr="009C7443">
        <w:rPr>
          <w:rFonts w:ascii="Times New Roman" w:eastAsia="Calibri" w:hAnsi="Times New Roman" w:cs="Times New Roman"/>
          <w:sz w:val="24"/>
          <w:szCs w:val="24"/>
          <w:shd w:val="clear" w:color="auto" w:fill="FFFFFF"/>
          <w:lang w:val="en-US"/>
        </w:rPr>
        <w:t>must be taken</w:t>
      </w:r>
      <w:proofErr w:type="gramEnd"/>
      <w:r w:rsidRPr="009C7443">
        <w:rPr>
          <w:rFonts w:ascii="Times New Roman" w:eastAsia="Calibri" w:hAnsi="Times New Roman" w:cs="Times New Roman"/>
          <w:sz w:val="24"/>
          <w:szCs w:val="24"/>
          <w:shd w:val="clear" w:color="auto" w:fill="FFFFFF"/>
          <w:lang w:val="en-US"/>
        </w:rPr>
        <w:t xml:space="preserve"> into account. Secondly, </w:t>
      </w:r>
      <w:r w:rsidRPr="009C7443">
        <w:rPr>
          <w:rFonts w:ascii="Times New Roman" w:eastAsia="Calibri" w:hAnsi="Times New Roman" w:cs="Times New Roman"/>
          <w:sz w:val="24"/>
          <w:szCs w:val="24"/>
          <w:lang w:val="en-US"/>
        </w:rPr>
        <w:br/>
      </w:r>
      <w:r w:rsidRPr="009C7443">
        <w:rPr>
          <w:rFonts w:ascii="Times New Roman" w:eastAsia="Calibri" w:hAnsi="Times New Roman" w:cs="Times New Roman"/>
          <w:sz w:val="24"/>
          <w:szCs w:val="24"/>
          <w:shd w:val="clear" w:color="auto" w:fill="FFFFFF"/>
          <w:lang w:val="en-US"/>
        </w:rPr>
        <w:t>concrete measures should be developed and implemented to promote financial incentives</w:t>
      </w:r>
      <w:r w:rsidRPr="009C7443">
        <w:rPr>
          <w:rFonts w:ascii="Times New Roman" w:eastAsia="Calibri" w:hAnsi="Times New Roman" w:cs="Times New Roman"/>
          <w:color w:val="212121"/>
          <w:sz w:val="24"/>
          <w:szCs w:val="24"/>
          <w:shd w:val="clear" w:color="auto" w:fill="FFFFFF"/>
          <w:lang w:val="en-US"/>
        </w:rPr>
        <w:t xml:space="preserve"> including</w:t>
      </w:r>
      <w:r w:rsidRPr="009C7443">
        <w:rPr>
          <w:rFonts w:ascii="Arial" w:eastAsia="Calibri" w:hAnsi="Arial" w:cs="Arial"/>
          <w:color w:val="212121"/>
          <w:sz w:val="24"/>
          <w:szCs w:val="24"/>
          <w:shd w:val="clear" w:color="auto" w:fill="FFFFFF"/>
          <w:lang w:val="en-US"/>
        </w:rPr>
        <w:t xml:space="preserve"> </w:t>
      </w:r>
      <w:r w:rsidRPr="009C7443">
        <w:rPr>
          <w:rFonts w:ascii="Times New Roman" w:eastAsia="Calibri" w:hAnsi="Times New Roman" w:cs="Times New Roman"/>
          <w:sz w:val="24"/>
          <w:szCs w:val="24"/>
          <w:shd w:val="clear" w:color="auto" w:fill="FFFFFF"/>
          <w:lang w:val="en-US"/>
        </w:rPr>
        <w:t>comprehensive support for academics (6).</w:t>
      </w:r>
    </w:p>
    <w:p w:rsidR="00BF5A48" w:rsidRPr="009C7443" w:rsidRDefault="00BF5A48" w:rsidP="00BF5A48">
      <w:pPr>
        <w:shd w:val="clear" w:color="auto" w:fill="FFFFFF"/>
        <w:spacing w:after="0"/>
        <w:rPr>
          <w:rFonts w:ascii="Times New Roman" w:eastAsia="Calibri" w:hAnsi="Times New Roman" w:cs="Times New Roman"/>
          <w:b/>
          <w:sz w:val="24"/>
          <w:szCs w:val="24"/>
          <w:lang w:val="en-US"/>
        </w:rPr>
      </w:pPr>
      <w:r w:rsidRPr="009C7443">
        <w:rPr>
          <w:rFonts w:ascii="Times New Roman" w:eastAsia="Calibri" w:hAnsi="Times New Roman" w:cs="Times New Roman"/>
          <w:b/>
          <w:sz w:val="24"/>
          <w:szCs w:val="24"/>
          <w:lang w:val="en-US"/>
        </w:rPr>
        <w:lastRenderedPageBreak/>
        <w:t>3. Discussion</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color w:val="212121"/>
          <w:sz w:val="24"/>
          <w:szCs w:val="24"/>
          <w:lang w:val="en-US" w:eastAsia="ru-RU"/>
        </w:rPr>
        <w:t xml:space="preserve">In the innovative development of the higher education system, it is acceptable to reconsider position of higher education institutions in the socio-economic potential of the country. We should promote them not just educational establishments, but also the development of scientific ideas, the development of new products, techniques and technologies in real life. As well as, we should create comprehensive incentives for scientists involved in researches and upgrade widespread implementation of their results in national economy. </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Increasing innovations and new ideas in the system of higher education and science increases the economic potential of the society. The participants of the innovation process take part in the economic policy, reforms in society and production of material assets by using their possibilities. In this case, people should develop various technological, innovative projects, discoveries and other development </w:t>
      </w:r>
      <w:proofErr w:type="gramStart"/>
      <w:r w:rsidRPr="009C7443">
        <w:rPr>
          <w:rFonts w:ascii="Times New Roman" w:eastAsia="Times New Roman" w:hAnsi="Times New Roman" w:cs="Times New Roman"/>
          <w:color w:val="212121"/>
          <w:sz w:val="24"/>
          <w:szCs w:val="24"/>
          <w:shd w:val="clear" w:color="auto" w:fill="FFFFFF"/>
          <w:lang w:val="en-US" w:eastAsia="ru-RU"/>
        </w:rPr>
        <w:t>programs which are urgent for future changes</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and they should be introduced into social life.  Thereby, our country can achieve its appropriative position in political and economic processes of the world (7).</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In order to introduce innovation in higher education, teachers and students should formulate a new understanding in mind and technological ideas, develop modern thinking styles, develop current performance of society and new innovative approach </w:t>
      </w:r>
      <w:proofErr w:type="gramStart"/>
      <w:r w:rsidRPr="009C7443">
        <w:rPr>
          <w:rFonts w:ascii="Times New Roman" w:eastAsia="Times New Roman" w:hAnsi="Times New Roman" w:cs="Times New Roman"/>
          <w:color w:val="212121"/>
          <w:sz w:val="24"/>
          <w:szCs w:val="24"/>
          <w:shd w:val="clear" w:color="auto" w:fill="FFFFFF"/>
          <w:lang w:val="en-US" w:eastAsia="ru-RU"/>
        </w:rPr>
        <w:t>will be needed</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to look at reality. This is a new methodology, a new technology, shortly saying, it is an innovative approach. Innovation and technologies </w:t>
      </w:r>
      <w:proofErr w:type="gramStart"/>
      <w:r w:rsidRPr="009C7443">
        <w:rPr>
          <w:rFonts w:ascii="Times New Roman" w:eastAsia="Times New Roman" w:hAnsi="Times New Roman" w:cs="Times New Roman"/>
          <w:color w:val="212121"/>
          <w:sz w:val="24"/>
          <w:szCs w:val="24"/>
          <w:shd w:val="clear" w:color="auto" w:fill="FFFFFF"/>
          <w:lang w:val="en-US" w:eastAsia="ru-RU"/>
        </w:rPr>
        <w:t>should be based</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on new thinking to introduce new management processes (8).</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The broader involvement of pedagogical staff in innovation processes of higher education is a prerequisite for the time. The transition to innovative development requires not only the training of personnel in various fields, but also high academic and social-economic activity of the staff employed in the higher education system. The number of employees engaged in research activities in the Republic of Uzbekistan is 36839 and 64.6% of them is scientific and pedagogical staff of higher education institutions (9). </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shd w:val="clear" w:color="auto" w:fill="FFFFFF"/>
          <w:lang w:val="en-US" w:eastAsia="ru-RU"/>
        </w:rPr>
      </w:pPr>
      <w:r w:rsidRPr="009C7443">
        <w:rPr>
          <w:rFonts w:ascii="Times New Roman" w:eastAsia="Times New Roman" w:hAnsi="Times New Roman" w:cs="Times New Roman"/>
          <w:sz w:val="24"/>
          <w:szCs w:val="24"/>
          <w:shd w:val="clear" w:color="auto" w:fill="FFFFFF"/>
          <w:lang w:val="en-US" w:eastAsia="ru-RU"/>
        </w:rPr>
        <w:t xml:space="preserve">It is crucial to select young talents who can build new ideas and technologies and they should be attracted to solve current scientific and technical problems in society in addition to learning process in higher education. It is appropriative to organize experimental and technical units, techno parks and modern high-tech laboratories in higher education. In this </w:t>
      </w:r>
      <w:proofErr w:type="gramStart"/>
      <w:r w:rsidRPr="009C7443">
        <w:rPr>
          <w:rFonts w:ascii="Times New Roman" w:eastAsia="Times New Roman" w:hAnsi="Times New Roman" w:cs="Times New Roman"/>
          <w:sz w:val="24"/>
          <w:szCs w:val="24"/>
          <w:shd w:val="clear" w:color="auto" w:fill="FFFFFF"/>
          <w:lang w:val="en-US" w:eastAsia="ru-RU"/>
        </w:rPr>
        <w:t>process</w:t>
      </w:r>
      <w:proofErr w:type="gramEnd"/>
      <w:r w:rsidRPr="009C7443">
        <w:rPr>
          <w:rFonts w:ascii="Times New Roman" w:eastAsia="Times New Roman" w:hAnsi="Times New Roman" w:cs="Times New Roman"/>
          <w:sz w:val="24"/>
          <w:szCs w:val="24"/>
          <w:shd w:val="clear" w:color="auto" w:fill="FFFFFF"/>
          <w:lang w:val="en-US" w:eastAsia="ru-RU"/>
        </w:rPr>
        <w:t xml:space="preserve"> not only the scientific potential of gifted students’ increases, but also it causes development of their ability and inclination for innovation and new ideas.</w:t>
      </w:r>
    </w:p>
    <w:p w:rsidR="00BF5A48" w:rsidRPr="009C7443" w:rsidRDefault="00BF5A48" w:rsidP="00BF5A48">
      <w:pPr>
        <w:spacing w:after="0"/>
        <w:rPr>
          <w:rFonts w:ascii="Times New Roman" w:eastAsia="Calibri" w:hAnsi="Times New Roman" w:cs="Times New Roman"/>
          <w:b/>
          <w:sz w:val="24"/>
          <w:szCs w:val="24"/>
          <w:lang w:val="uz-Cyrl-UZ"/>
        </w:rPr>
      </w:pPr>
      <w:r w:rsidRPr="009C7443">
        <w:rPr>
          <w:rFonts w:ascii="Times New Roman" w:eastAsia="Calibri" w:hAnsi="Times New Roman" w:cs="Times New Roman"/>
          <w:b/>
          <w:sz w:val="24"/>
          <w:szCs w:val="24"/>
          <w:lang w:val="en-US"/>
        </w:rPr>
        <w:t>4. Result</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shd w:val="clear" w:color="auto" w:fill="FFFFFF"/>
          <w:lang w:val="en-US" w:eastAsia="ru-RU"/>
        </w:rPr>
      </w:pPr>
      <w:r w:rsidRPr="009C7443">
        <w:rPr>
          <w:rFonts w:ascii="Times New Roman" w:eastAsia="Times New Roman" w:hAnsi="Times New Roman" w:cs="Times New Roman"/>
          <w:sz w:val="24"/>
          <w:szCs w:val="24"/>
          <w:lang w:val="en-US" w:eastAsia="ru-RU"/>
        </w:rPr>
        <w:t>Another way to harmonize the dialectical mix of material and spiritual production processes is to ensure the proper development of innovation based on the introduction of innovations in the field of economics and spirituality (10).</w:t>
      </w:r>
      <w:r w:rsidRPr="009C7443">
        <w:rPr>
          <w:rFonts w:ascii="Times New Roman" w:eastAsia="Times New Roman" w:hAnsi="Times New Roman" w:cs="Times New Roman"/>
          <w:color w:val="FF0000"/>
          <w:sz w:val="24"/>
          <w:szCs w:val="24"/>
          <w:lang w:val="en-US" w:eastAsia="ru-RU"/>
        </w:rPr>
        <w:t xml:space="preserve"> </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color w:val="212121"/>
          <w:sz w:val="24"/>
          <w:szCs w:val="24"/>
          <w:lang w:val="en-US" w:eastAsia="ru-RU"/>
        </w:rPr>
        <w:t xml:space="preserve">The involvement of the private sector to finance researches also creates the necessary conditions for the development of innovation in higher education and research institutions. Establishing a system of privileges for the private sector or investors also contributes to the development and improvement of this sector. The broad involvement of higher educational institutions and </w:t>
      </w:r>
      <w:r w:rsidRPr="009C7443">
        <w:rPr>
          <w:rFonts w:ascii="Times New Roman" w:eastAsia="Times New Roman" w:hAnsi="Times New Roman" w:cs="Times New Roman"/>
          <w:color w:val="212121"/>
          <w:sz w:val="24"/>
          <w:szCs w:val="24"/>
          <w:lang w:val="en-US" w:eastAsia="ru-RU"/>
        </w:rPr>
        <w:lastRenderedPageBreak/>
        <w:t>research institutions in the development of innovative and regional development programs plays an important role in socio-economic development.</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The creation of a new system of scientific researches in higher education serves as s link between science and </w:t>
      </w:r>
      <w:proofErr w:type="gramStart"/>
      <w:r w:rsidRPr="009C7443">
        <w:rPr>
          <w:rFonts w:ascii="Times New Roman" w:eastAsia="Times New Roman" w:hAnsi="Times New Roman" w:cs="Times New Roman"/>
          <w:color w:val="212121"/>
          <w:sz w:val="24"/>
          <w:szCs w:val="24"/>
          <w:shd w:val="clear" w:color="auto" w:fill="FFFFFF"/>
          <w:lang w:val="en-US" w:eastAsia="ru-RU"/>
        </w:rPr>
        <w:t>production and reinforce the ability of gifted young people to master scientific projects</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and get concrete results. The Decree of the President of the Republic of Uzbekistan “On additional measures to improve mechanisms of introducing innovations into sectors and branches of economy” </w:t>
      </w:r>
      <w:proofErr w:type="gramStart"/>
      <w:r w:rsidRPr="009C7443">
        <w:rPr>
          <w:rFonts w:ascii="Times New Roman" w:eastAsia="Times New Roman" w:hAnsi="Times New Roman" w:cs="Times New Roman"/>
          <w:color w:val="212121"/>
          <w:sz w:val="24"/>
          <w:szCs w:val="24"/>
          <w:shd w:val="clear" w:color="auto" w:fill="FFFFFF"/>
          <w:lang w:val="en-US" w:eastAsia="ru-RU"/>
        </w:rPr>
        <w:t>was adopted</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According to this resolution, the structure of higher education institutions </w:t>
      </w:r>
      <w:proofErr w:type="gramStart"/>
      <w:r w:rsidRPr="009C7443">
        <w:rPr>
          <w:rFonts w:ascii="Times New Roman" w:eastAsia="Times New Roman" w:hAnsi="Times New Roman" w:cs="Times New Roman"/>
          <w:color w:val="212121"/>
          <w:sz w:val="24"/>
          <w:szCs w:val="24"/>
          <w:shd w:val="clear" w:color="auto" w:fill="FFFFFF"/>
          <w:lang w:val="en-US" w:eastAsia="ru-RU"/>
        </w:rPr>
        <w:t>has been created</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the divisions for commercialization of innovation funds and scientific and innovative developments.</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shd w:val="clear" w:color="auto" w:fill="FFFFFF"/>
          <w:lang w:val="en-US" w:eastAsia="ru-RU"/>
        </w:rPr>
      </w:pPr>
      <w:r w:rsidRPr="009C7443">
        <w:rPr>
          <w:rFonts w:ascii="Times New Roman" w:eastAsia="Times New Roman" w:hAnsi="Times New Roman" w:cs="Times New Roman"/>
          <w:color w:val="212121"/>
          <w:sz w:val="24"/>
          <w:szCs w:val="24"/>
          <w:shd w:val="clear" w:color="auto" w:fill="FFFFFF"/>
          <w:lang w:val="en-US" w:eastAsia="ru-RU"/>
        </w:rPr>
        <w:t>The following objectives are set for the division of scientific and innovative development of commercialization:</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shd w:val="clear" w:color="auto" w:fill="FFFFFF"/>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 • </w:t>
      </w:r>
      <w:proofErr w:type="gramStart"/>
      <w:r w:rsidRPr="009C7443">
        <w:rPr>
          <w:rFonts w:ascii="Times New Roman" w:eastAsia="Times New Roman" w:hAnsi="Times New Roman" w:cs="Times New Roman"/>
          <w:color w:val="212121"/>
          <w:sz w:val="24"/>
          <w:szCs w:val="24"/>
          <w:shd w:val="clear" w:color="auto" w:fill="FFFFFF"/>
          <w:lang w:val="en-US" w:eastAsia="ru-RU"/>
        </w:rPr>
        <w:t>systematic</w:t>
      </w:r>
      <w:proofErr w:type="gramEnd"/>
      <w:r w:rsidRPr="009C7443">
        <w:rPr>
          <w:rFonts w:ascii="Times New Roman" w:eastAsia="Times New Roman" w:hAnsi="Times New Roman" w:cs="Times New Roman"/>
          <w:color w:val="212121"/>
          <w:sz w:val="24"/>
          <w:szCs w:val="24"/>
          <w:shd w:val="clear" w:color="auto" w:fill="FFFFFF"/>
          <w:lang w:val="en-US" w:eastAsia="ru-RU"/>
        </w:rPr>
        <w:t xml:space="preserve"> analysis of the market and studying demand for innovative products (works, services), the timing of self-coverage, profitability and risks associated with commercialization of innovative products;</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shd w:val="clear" w:color="auto" w:fill="FFFFFF"/>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 • Selection of promising projects that have high commercial potential and ready to </w:t>
      </w:r>
      <w:proofErr w:type="gramStart"/>
      <w:r w:rsidRPr="009C7443">
        <w:rPr>
          <w:rFonts w:ascii="Times New Roman" w:eastAsia="Times New Roman" w:hAnsi="Times New Roman" w:cs="Times New Roman"/>
          <w:color w:val="212121"/>
          <w:sz w:val="24"/>
          <w:szCs w:val="24"/>
          <w:shd w:val="clear" w:color="auto" w:fill="FFFFFF"/>
          <w:lang w:val="en-US" w:eastAsia="ru-RU"/>
        </w:rPr>
        <w:t>be implemented</w:t>
      </w:r>
      <w:proofErr w:type="gramEnd"/>
      <w:r w:rsidRPr="009C7443">
        <w:rPr>
          <w:rFonts w:ascii="Times New Roman" w:eastAsia="Times New Roman" w:hAnsi="Times New Roman" w:cs="Times New Roman"/>
          <w:color w:val="212121"/>
          <w:sz w:val="24"/>
          <w:szCs w:val="24"/>
          <w:shd w:val="clear" w:color="auto" w:fill="FFFFFF"/>
          <w:lang w:val="en-US" w:eastAsia="ru-RU"/>
        </w:rPr>
        <w:t>;</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 • Involvement of investors, partners and other stakeholders to implement innovative projects;</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en-US" w:eastAsia="ru-RU"/>
        </w:rPr>
      </w:pPr>
      <w:r w:rsidRPr="009C7443">
        <w:rPr>
          <w:rFonts w:ascii="Times New Roman" w:eastAsia="Times New Roman" w:hAnsi="Times New Roman" w:cs="Times New Roman"/>
          <w:color w:val="212121"/>
          <w:sz w:val="24"/>
          <w:szCs w:val="24"/>
          <w:shd w:val="clear" w:color="auto" w:fill="FFFFFF"/>
          <w:lang w:val="en-US" w:eastAsia="ru-RU"/>
        </w:rPr>
        <w:t xml:space="preserve">• Interaction with industrial enterprises to introduce new technologies and produce innovative products (11). </w:t>
      </w:r>
    </w:p>
    <w:p w:rsidR="00BF5A48" w:rsidRPr="009C7443" w:rsidRDefault="00BF5A48" w:rsidP="00BF5A48">
      <w:pPr>
        <w:spacing w:after="0"/>
        <w:rPr>
          <w:rFonts w:ascii="Times New Roman" w:eastAsia="Calibri" w:hAnsi="Times New Roman" w:cs="Times New Roman"/>
          <w:b/>
          <w:sz w:val="24"/>
          <w:szCs w:val="24"/>
          <w:lang w:val="en-US"/>
        </w:rPr>
      </w:pPr>
      <w:r w:rsidRPr="009C7443">
        <w:rPr>
          <w:rFonts w:ascii="Times New Roman" w:eastAsia="Calibri" w:hAnsi="Times New Roman" w:cs="Times New Roman"/>
          <w:b/>
          <w:sz w:val="24"/>
          <w:szCs w:val="24"/>
          <w:lang w:val="en-US"/>
        </w:rPr>
        <w:t>5. Conclusion</w:t>
      </w:r>
    </w:p>
    <w:p w:rsidR="00BF5A48" w:rsidRPr="009C7443" w:rsidRDefault="00BF5A48" w:rsidP="00BF5A48">
      <w:pPr>
        <w:spacing w:after="0"/>
        <w:jc w:val="both"/>
        <w:rPr>
          <w:rFonts w:ascii="Times New Roman" w:eastAsia="Calibri" w:hAnsi="Times New Roman" w:cs="Times New Roman"/>
          <w:b/>
          <w:sz w:val="24"/>
          <w:szCs w:val="24"/>
          <w:lang w:val="en-US"/>
        </w:rPr>
      </w:pPr>
      <w:r w:rsidRPr="009C7443">
        <w:rPr>
          <w:rFonts w:ascii="Times New Roman" w:eastAsia="Calibri" w:hAnsi="Times New Roman" w:cs="Times New Roman"/>
          <w:color w:val="212121"/>
          <w:sz w:val="24"/>
          <w:szCs w:val="24"/>
          <w:shd w:val="clear" w:color="auto" w:fill="FFFFFF"/>
          <w:lang w:val="en-US"/>
        </w:rPr>
        <w:t xml:space="preserve">It </w:t>
      </w:r>
      <w:proofErr w:type="gramStart"/>
      <w:r w:rsidRPr="009C7443">
        <w:rPr>
          <w:rFonts w:ascii="Times New Roman" w:eastAsia="Calibri" w:hAnsi="Times New Roman" w:cs="Times New Roman"/>
          <w:color w:val="212121"/>
          <w:sz w:val="24"/>
          <w:szCs w:val="24"/>
          <w:shd w:val="clear" w:color="auto" w:fill="FFFFFF"/>
          <w:lang w:val="en-US"/>
        </w:rPr>
        <w:t>should be noted</w:t>
      </w:r>
      <w:proofErr w:type="gramEnd"/>
      <w:r w:rsidRPr="009C7443">
        <w:rPr>
          <w:rFonts w:ascii="Times New Roman" w:eastAsia="Calibri" w:hAnsi="Times New Roman" w:cs="Times New Roman"/>
          <w:color w:val="212121"/>
          <w:sz w:val="24"/>
          <w:szCs w:val="24"/>
          <w:shd w:val="clear" w:color="auto" w:fill="FFFFFF"/>
          <w:lang w:val="en-US"/>
        </w:rPr>
        <w:t xml:space="preserve"> that the role of education in the national economy is changing with its development.  In particular, P. Drucker </w:t>
      </w:r>
      <w:proofErr w:type="gramStart"/>
      <w:r w:rsidRPr="009C7443">
        <w:rPr>
          <w:rFonts w:ascii="Times New Roman" w:eastAsia="Calibri" w:hAnsi="Times New Roman" w:cs="Times New Roman"/>
          <w:color w:val="212121"/>
          <w:sz w:val="24"/>
          <w:szCs w:val="24"/>
          <w:shd w:val="clear" w:color="auto" w:fill="FFFFFF"/>
          <w:lang w:val="en-US"/>
        </w:rPr>
        <w:t>thinks that</w:t>
      </w:r>
      <w:proofErr w:type="gramEnd"/>
      <w:r w:rsidRPr="009C7443">
        <w:rPr>
          <w:rFonts w:ascii="Times New Roman" w:eastAsia="Calibri" w:hAnsi="Times New Roman" w:cs="Times New Roman"/>
          <w:color w:val="212121"/>
          <w:sz w:val="24"/>
          <w:szCs w:val="24"/>
          <w:shd w:val="clear" w:color="auto" w:fill="FFFFFF"/>
          <w:lang w:val="en-US"/>
        </w:rPr>
        <w:t xml:space="preserve"> “knowledge is turning into a leading factor of production and it has displaced the main factors of production- capital and labor (12).  It </w:t>
      </w:r>
      <w:proofErr w:type="gramStart"/>
      <w:r w:rsidRPr="009C7443">
        <w:rPr>
          <w:rFonts w:ascii="Times New Roman" w:eastAsia="Calibri" w:hAnsi="Times New Roman" w:cs="Times New Roman"/>
          <w:color w:val="212121"/>
          <w:sz w:val="24"/>
          <w:szCs w:val="24"/>
          <w:shd w:val="clear" w:color="auto" w:fill="FFFFFF"/>
          <w:lang w:val="en-US"/>
        </w:rPr>
        <w:t>should be noted</w:t>
      </w:r>
      <w:proofErr w:type="gramEnd"/>
      <w:r w:rsidRPr="009C7443">
        <w:rPr>
          <w:rFonts w:ascii="Times New Roman" w:eastAsia="Calibri" w:hAnsi="Times New Roman" w:cs="Times New Roman"/>
          <w:color w:val="212121"/>
          <w:sz w:val="24"/>
          <w:szCs w:val="24"/>
          <w:shd w:val="clear" w:color="auto" w:fill="FFFFFF"/>
          <w:lang w:val="en-US"/>
        </w:rPr>
        <w:t xml:space="preserve"> that the legal, organizational and material aspects of innovative processes in the education system is the basis of increasing the quality of training specialists. In this regard, the following issues need to </w:t>
      </w:r>
      <w:proofErr w:type="gramStart"/>
      <w:r w:rsidRPr="009C7443">
        <w:rPr>
          <w:rFonts w:ascii="Times New Roman" w:eastAsia="Calibri" w:hAnsi="Times New Roman" w:cs="Times New Roman"/>
          <w:color w:val="212121"/>
          <w:sz w:val="24"/>
          <w:szCs w:val="24"/>
          <w:shd w:val="clear" w:color="auto" w:fill="FFFFFF"/>
          <w:lang w:val="en-US"/>
        </w:rPr>
        <w:t>be addressed</w:t>
      </w:r>
      <w:proofErr w:type="gramEnd"/>
      <w:r w:rsidRPr="009C7443">
        <w:rPr>
          <w:rFonts w:ascii="Times New Roman" w:eastAsia="Calibri" w:hAnsi="Times New Roman" w:cs="Times New Roman"/>
          <w:color w:val="212121"/>
          <w:sz w:val="24"/>
          <w:szCs w:val="24"/>
          <w:shd w:val="clear" w:color="auto" w:fill="FFFFFF"/>
          <w:lang w:val="en-US"/>
        </w:rPr>
        <w:t xml:space="preserve"> when this process is implemented: </w:t>
      </w:r>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ru-RU"/>
        </w:rPr>
      </w:pPr>
      <w:r w:rsidRPr="009C7443">
        <w:rPr>
          <w:rFonts w:ascii="Times New Roman" w:eastAsia="Times New Roman" w:hAnsi="Times New Roman" w:cs="Times New Roman"/>
          <w:color w:val="212121"/>
          <w:sz w:val="24"/>
          <w:szCs w:val="24"/>
          <w:lang w:val="en-US" w:eastAsia="ru-RU"/>
        </w:rPr>
        <w:t>- Ensuring the introduction of new pedagogical technologies in the educational process based on the improvement of teachers training system</w:t>
      </w:r>
      <w:proofErr w:type="gramStart"/>
      <w:r w:rsidRPr="009C7443">
        <w:rPr>
          <w:rFonts w:ascii="Times New Roman" w:eastAsia="Times New Roman" w:hAnsi="Times New Roman" w:cs="Times New Roman"/>
          <w:color w:val="212121"/>
          <w:sz w:val="24"/>
          <w:szCs w:val="24"/>
          <w:lang w:val="en-US" w:eastAsia="ru-RU"/>
        </w:rPr>
        <w:t>;</w:t>
      </w:r>
      <w:proofErr w:type="gramEnd"/>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ru-RU"/>
        </w:rPr>
      </w:pPr>
      <w:r w:rsidRPr="009C7443">
        <w:rPr>
          <w:rFonts w:ascii="Times New Roman" w:eastAsia="Times New Roman" w:hAnsi="Times New Roman" w:cs="Times New Roman"/>
          <w:color w:val="212121"/>
          <w:sz w:val="24"/>
          <w:szCs w:val="24"/>
          <w:lang w:val="en-US" w:eastAsia="ru-RU"/>
        </w:rPr>
        <w:t>- Ensuring the material and technical basis of educational institutions corresponding to modern requirements</w:t>
      </w:r>
      <w:proofErr w:type="gramStart"/>
      <w:r w:rsidRPr="009C7443">
        <w:rPr>
          <w:rFonts w:ascii="Times New Roman" w:eastAsia="Times New Roman" w:hAnsi="Times New Roman" w:cs="Times New Roman"/>
          <w:color w:val="212121"/>
          <w:sz w:val="24"/>
          <w:szCs w:val="24"/>
          <w:lang w:val="en-US" w:eastAsia="ru-RU"/>
        </w:rPr>
        <w:t>;</w:t>
      </w:r>
      <w:proofErr w:type="gramEnd"/>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7710"/>
        </w:tabs>
        <w:spacing w:after="0"/>
        <w:jc w:val="both"/>
        <w:rPr>
          <w:rFonts w:ascii="Times New Roman" w:eastAsia="Times New Roman" w:hAnsi="Times New Roman" w:cs="Times New Roman"/>
          <w:color w:val="212121"/>
          <w:sz w:val="24"/>
          <w:szCs w:val="24"/>
          <w:lang w:val="en-US" w:eastAsia="ru-RU"/>
        </w:rPr>
      </w:pPr>
      <w:r w:rsidRPr="009C7443">
        <w:rPr>
          <w:rFonts w:ascii="Times New Roman" w:eastAsia="Times New Roman" w:hAnsi="Times New Roman" w:cs="Times New Roman"/>
          <w:color w:val="212121"/>
          <w:sz w:val="24"/>
          <w:szCs w:val="24"/>
          <w:lang w:val="en-US" w:eastAsia="ru-RU"/>
        </w:rPr>
        <w:t xml:space="preserve">- Supporting to ensure education system with information technologies and </w:t>
      </w:r>
      <w:r w:rsidRPr="009C7443">
        <w:rPr>
          <w:rFonts w:ascii="Times New Roman" w:eastAsia="Times New Roman" w:hAnsi="Times New Roman" w:cs="Times New Roman"/>
          <w:sz w:val="24"/>
          <w:szCs w:val="24"/>
          <w:lang w:val="en-US" w:eastAsia="ru-RU"/>
        </w:rPr>
        <w:br/>
      </w:r>
      <w:r w:rsidRPr="009C7443">
        <w:rPr>
          <w:rFonts w:ascii="Times New Roman" w:eastAsia="Times New Roman" w:hAnsi="Times New Roman" w:cs="Times New Roman"/>
          <w:color w:val="212121"/>
          <w:sz w:val="24"/>
          <w:szCs w:val="24"/>
          <w:shd w:val="clear" w:color="auto" w:fill="FFFFFF"/>
          <w:lang w:val="en-US" w:eastAsia="ru-RU"/>
        </w:rPr>
        <w:t>application and full utilization of information technologies</w:t>
      </w:r>
      <w:proofErr w:type="gramStart"/>
      <w:r w:rsidRPr="009C7443">
        <w:rPr>
          <w:rFonts w:ascii="Times New Roman" w:eastAsia="Times New Roman" w:hAnsi="Times New Roman" w:cs="Times New Roman"/>
          <w:color w:val="212121"/>
          <w:sz w:val="24"/>
          <w:szCs w:val="24"/>
          <w:shd w:val="clear" w:color="auto" w:fill="FFFFFF"/>
          <w:lang w:val="en-US" w:eastAsia="ru-RU"/>
        </w:rPr>
        <w:t>;</w:t>
      </w:r>
      <w:proofErr w:type="gramEnd"/>
    </w:p>
    <w:p w:rsidR="00BF5A48" w:rsidRPr="009C7443" w:rsidRDefault="00BF5A48" w:rsidP="00BF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en-US" w:eastAsia="ru-RU"/>
        </w:rPr>
      </w:pPr>
      <w:r w:rsidRPr="009C7443">
        <w:rPr>
          <w:rFonts w:ascii="Times New Roman" w:eastAsia="Times New Roman" w:hAnsi="Times New Roman" w:cs="Times New Roman"/>
          <w:color w:val="212121"/>
          <w:sz w:val="24"/>
          <w:szCs w:val="24"/>
          <w:lang w:val="en-US" w:eastAsia="ru-RU"/>
        </w:rPr>
        <w:t>- Ensuring the autonomy of educational institutions through the expansion of their rights.</w:t>
      </w:r>
    </w:p>
    <w:p w:rsidR="00BF5A48" w:rsidRPr="009C7443" w:rsidRDefault="00BF5A48" w:rsidP="00BF5A48">
      <w:pPr>
        <w:spacing w:after="0" w:line="240" w:lineRule="auto"/>
        <w:rPr>
          <w:rFonts w:ascii="Times New Roman" w:eastAsia="Calibri" w:hAnsi="Times New Roman" w:cs="Times New Roman"/>
          <w:b/>
          <w:i/>
          <w:sz w:val="24"/>
          <w:szCs w:val="24"/>
          <w:lang w:val="en-US"/>
        </w:rPr>
      </w:pPr>
      <w:r w:rsidRPr="009C7443">
        <w:rPr>
          <w:rFonts w:ascii="Times New Roman" w:eastAsia="Calibri" w:hAnsi="Times New Roman" w:cs="Times New Roman"/>
          <w:b/>
          <w:i/>
          <w:sz w:val="24"/>
          <w:szCs w:val="24"/>
          <w:lang w:val="en-US"/>
        </w:rPr>
        <w:t>References:</w:t>
      </w:r>
    </w:p>
    <w:p w:rsidR="00BF5A48" w:rsidRPr="00FE1183" w:rsidRDefault="00BF5A48" w:rsidP="00BF5A48">
      <w:pPr>
        <w:pStyle w:val="Listenabsatz"/>
        <w:numPr>
          <w:ilvl w:val="0"/>
          <w:numId w:val="1"/>
        </w:numPr>
        <w:spacing w:after="0" w:line="240" w:lineRule="auto"/>
        <w:rPr>
          <w:rFonts w:ascii="Times New Roman" w:eastAsia="Calibri" w:hAnsi="Times New Roman" w:cs="Times New Roman"/>
          <w:i/>
          <w:sz w:val="24"/>
          <w:szCs w:val="24"/>
          <w:lang w:val="uz-Cyrl-UZ" w:eastAsia="ru-RU"/>
        </w:rPr>
      </w:pPr>
      <w:r w:rsidRPr="00FE1183">
        <w:rPr>
          <w:rFonts w:ascii="Times New Roman" w:eastAsia="Calibri" w:hAnsi="Times New Roman" w:cs="Times New Roman"/>
          <w:i/>
          <w:sz w:val="24"/>
          <w:szCs w:val="24"/>
          <w:lang w:val="en-US" w:eastAsia="ru-RU"/>
        </w:rPr>
        <w:t xml:space="preserve">The national program for personnel </w:t>
      </w:r>
      <w:proofErr w:type="gramStart"/>
      <w:r w:rsidRPr="00FE1183">
        <w:rPr>
          <w:rFonts w:ascii="Times New Roman" w:eastAsia="Calibri" w:hAnsi="Times New Roman" w:cs="Times New Roman"/>
          <w:i/>
          <w:sz w:val="24"/>
          <w:szCs w:val="24"/>
          <w:lang w:val="en-US" w:eastAsia="ru-RU"/>
        </w:rPr>
        <w:t>training:</w:t>
      </w:r>
      <w:proofErr w:type="gramEnd"/>
      <w:r w:rsidRPr="00FE1183">
        <w:rPr>
          <w:rFonts w:ascii="Times New Roman" w:eastAsia="Calibri" w:hAnsi="Times New Roman" w:cs="Times New Roman"/>
          <w:i/>
          <w:sz w:val="24"/>
          <w:szCs w:val="24"/>
          <w:lang w:val="en-US" w:eastAsia="ru-RU"/>
        </w:rPr>
        <w:t xml:space="preserve"> </w:t>
      </w:r>
      <w:r w:rsidRPr="00FE1183">
        <w:rPr>
          <w:rFonts w:ascii="Times New Roman" w:eastAsia="Calibri" w:hAnsi="Times New Roman" w:cs="Times New Roman"/>
          <w:i/>
          <w:color w:val="212121"/>
          <w:sz w:val="24"/>
          <w:szCs w:val="24"/>
          <w:shd w:val="clear" w:color="auto" w:fill="FFFFFF"/>
          <w:lang w:val="en-US" w:eastAsia="ru-RU"/>
        </w:rPr>
        <w:t>Collection</w:t>
      </w:r>
      <w:r w:rsidRPr="00FE1183">
        <w:rPr>
          <w:rFonts w:ascii="Times New Roman" w:eastAsia="Calibri" w:hAnsi="Times New Roman" w:cs="Times New Roman"/>
          <w:i/>
          <w:sz w:val="24"/>
          <w:szCs w:val="24"/>
          <w:lang w:val="en-US" w:eastAsia="ru-RU"/>
        </w:rPr>
        <w:t xml:space="preserve"> of normative documents on education. Tashkent, 2001; 41.</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en-US" w:eastAsia="ru-RU"/>
        </w:rPr>
      </w:pPr>
      <w:r w:rsidRPr="00FE1183">
        <w:rPr>
          <w:rFonts w:ascii="Times New Roman" w:eastAsia="Calibri" w:hAnsi="Times New Roman" w:cs="Times New Roman"/>
          <w:i/>
          <w:color w:val="212121"/>
          <w:sz w:val="24"/>
          <w:szCs w:val="24"/>
          <w:shd w:val="clear" w:color="auto" w:fill="FFFFFF"/>
          <w:lang w:val="en-US" w:eastAsia="ru-RU"/>
        </w:rPr>
        <w:t xml:space="preserve">The Law of the Republic of Uzbekistan “On Education”: Bulletin of the </w:t>
      </w:r>
      <w:proofErr w:type="spellStart"/>
      <w:r w:rsidRPr="00FE1183">
        <w:rPr>
          <w:rFonts w:ascii="Times New Roman" w:eastAsia="Calibri" w:hAnsi="Times New Roman" w:cs="Times New Roman"/>
          <w:i/>
          <w:color w:val="212121"/>
          <w:sz w:val="24"/>
          <w:szCs w:val="24"/>
          <w:shd w:val="clear" w:color="auto" w:fill="FFFFFF"/>
          <w:lang w:val="en-US" w:eastAsia="ru-RU"/>
        </w:rPr>
        <w:t>Oliy</w:t>
      </w:r>
      <w:proofErr w:type="spellEnd"/>
      <w:r w:rsidRPr="00FE1183">
        <w:rPr>
          <w:rFonts w:ascii="Times New Roman" w:eastAsia="Calibri" w:hAnsi="Times New Roman" w:cs="Times New Roman"/>
          <w:i/>
          <w:color w:val="212121"/>
          <w:sz w:val="24"/>
          <w:szCs w:val="24"/>
          <w:shd w:val="clear" w:color="auto" w:fill="FFFFFF"/>
          <w:lang w:val="en-US" w:eastAsia="ru-RU"/>
        </w:rPr>
        <w:t xml:space="preserve"> </w:t>
      </w:r>
      <w:proofErr w:type="spellStart"/>
      <w:r w:rsidRPr="00FE1183">
        <w:rPr>
          <w:rFonts w:ascii="Times New Roman" w:eastAsia="Calibri" w:hAnsi="Times New Roman" w:cs="Times New Roman"/>
          <w:i/>
          <w:color w:val="212121"/>
          <w:sz w:val="24"/>
          <w:szCs w:val="24"/>
          <w:shd w:val="clear" w:color="auto" w:fill="FFFFFF"/>
          <w:lang w:val="en-US" w:eastAsia="ru-RU"/>
        </w:rPr>
        <w:t>Majlis</w:t>
      </w:r>
      <w:proofErr w:type="spellEnd"/>
      <w:r w:rsidRPr="00FE1183">
        <w:rPr>
          <w:rFonts w:ascii="Times New Roman" w:eastAsia="Calibri" w:hAnsi="Times New Roman" w:cs="Times New Roman"/>
          <w:i/>
          <w:color w:val="212121"/>
          <w:sz w:val="24"/>
          <w:szCs w:val="24"/>
          <w:shd w:val="clear" w:color="auto" w:fill="FFFFFF"/>
          <w:lang w:val="en-US" w:eastAsia="ru-RU"/>
        </w:rPr>
        <w:t xml:space="preserve"> of the Republic of Uzbekistan, </w:t>
      </w:r>
      <w:r w:rsidRPr="00FE1183">
        <w:rPr>
          <w:rFonts w:ascii="Times New Roman" w:eastAsia="Calibri" w:hAnsi="Times New Roman" w:cs="Times New Roman"/>
          <w:i/>
          <w:sz w:val="24"/>
          <w:szCs w:val="24"/>
          <w:lang w:val="en-US" w:eastAsia="ru-RU"/>
        </w:rPr>
        <w:t>1997, number 9, article 225; 2013, number 41, article 543.</w:t>
      </w:r>
    </w:p>
    <w:p w:rsidR="00BF5A48" w:rsidRPr="00FE1183" w:rsidRDefault="00BF5A48" w:rsidP="00BF5A48">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en-US" w:eastAsia="ru-RU"/>
        </w:rPr>
      </w:pPr>
      <w:proofErr w:type="spellStart"/>
      <w:r w:rsidRPr="00FE1183">
        <w:rPr>
          <w:rFonts w:ascii="Times New Roman" w:eastAsia="Times New Roman" w:hAnsi="Times New Roman" w:cs="Times New Roman"/>
          <w:i/>
          <w:color w:val="212121"/>
          <w:sz w:val="24"/>
          <w:szCs w:val="24"/>
          <w:lang w:val="en-US" w:eastAsia="ru-RU"/>
        </w:rPr>
        <w:t>Mukhammadjanov</w:t>
      </w:r>
      <w:proofErr w:type="spellEnd"/>
      <w:r w:rsidRPr="00FE1183">
        <w:rPr>
          <w:rFonts w:ascii="Times New Roman" w:eastAsia="Times New Roman" w:hAnsi="Times New Roman" w:cs="Times New Roman"/>
          <w:i/>
          <w:color w:val="212121"/>
          <w:sz w:val="24"/>
          <w:szCs w:val="24"/>
          <w:lang w:val="en-US" w:eastAsia="ru-RU"/>
        </w:rPr>
        <w:t xml:space="preserve"> O. Constitution: the legal guarantee of public interest. Tashkent, </w:t>
      </w:r>
      <w:r w:rsidRPr="00FE1183">
        <w:rPr>
          <w:rFonts w:ascii="Times New Roman" w:eastAsia="Times New Roman" w:hAnsi="Times New Roman" w:cs="Times New Roman"/>
          <w:i/>
          <w:sz w:val="24"/>
          <w:szCs w:val="24"/>
          <w:lang w:val="uz-Cyrl-UZ" w:eastAsia="ru-RU"/>
        </w:rPr>
        <w:t>2017</w:t>
      </w:r>
      <w:r w:rsidRPr="00FE1183">
        <w:rPr>
          <w:rFonts w:ascii="Times New Roman" w:eastAsia="Times New Roman" w:hAnsi="Times New Roman" w:cs="Times New Roman"/>
          <w:i/>
          <w:sz w:val="24"/>
          <w:szCs w:val="24"/>
          <w:lang w:val="en-US" w:eastAsia="ru-RU"/>
        </w:rPr>
        <w:t xml:space="preserve">; </w:t>
      </w:r>
      <w:r w:rsidRPr="00FE1183">
        <w:rPr>
          <w:rFonts w:ascii="Times New Roman" w:eastAsia="Times New Roman" w:hAnsi="Times New Roman" w:cs="Times New Roman"/>
          <w:i/>
          <w:sz w:val="24"/>
          <w:szCs w:val="24"/>
          <w:lang w:val="uz-Cyrl-UZ" w:eastAsia="ru-RU"/>
        </w:rPr>
        <w:t>28.</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en-US" w:eastAsia="ru-RU"/>
        </w:rPr>
      </w:pPr>
      <w:r w:rsidRPr="00FE1183">
        <w:rPr>
          <w:rFonts w:ascii="Times New Roman" w:eastAsia="Calibri" w:hAnsi="Times New Roman" w:cs="Times New Roman"/>
          <w:i/>
          <w:sz w:val="24"/>
          <w:szCs w:val="24"/>
          <w:lang w:val="en-US" w:eastAsia="ru-RU"/>
        </w:rPr>
        <w:t>R</w:t>
      </w:r>
      <w:r w:rsidRPr="00FE1183">
        <w:rPr>
          <w:rFonts w:ascii="Times New Roman" w:eastAsia="Calibri" w:hAnsi="Times New Roman" w:cs="Times New Roman"/>
          <w:i/>
          <w:color w:val="212121"/>
          <w:sz w:val="24"/>
          <w:szCs w:val="24"/>
          <w:shd w:val="clear" w:color="auto" w:fill="FFFFFF"/>
          <w:lang w:val="en-US" w:eastAsia="ru-RU"/>
        </w:rPr>
        <w:t xml:space="preserve">eport on Millennium Development Goals Uzbekistan </w:t>
      </w:r>
      <w:proofErr w:type="gramStart"/>
      <w:r w:rsidRPr="00FE1183">
        <w:rPr>
          <w:rFonts w:ascii="Times New Roman" w:eastAsia="Calibri" w:hAnsi="Times New Roman" w:cs="Times New Roman"/>
          <w:i/>
          <w:color w:val="212121"/>
          <w:sz w:val="24"/>
          <w:szCs w:val="24"/>
          <w:shd w:val="clear" w:color="auto" w:fill="FFFFFF"/>
          <w:lang w:val="en-US" w:eastAsia="ru-RU"/>
        </w:rPr>
        <w:t>2015:</w:t>
      </w:r>
      <w:proofErr w:type="gramEnd"/>
      <w:r w:rsidRPr="00FE1183">
        <w:rPr>
          <w:rFonts w:ascii="Times New Roman" w:eastAsia="Calibri" w:hAnsi="Times New Roman" w:cs="Times New Roman"/>
          <w:i/>
          <w:color w:val="212121"/>
          <w:sz w:val="24"/>
          <w:szCs w:val="24"/>
          <w:shd w:val="clear" w:color="auto" w:fill="FFFFFF"/>
          <w:lang w:val="en-US" w:eastAsia="ru-RU"/>
        </w:rPr>
        <w:t xml:space="preserve"> ed. G. </w:t>
      </w:r>
      <w:proofErr w:type="spellStart"/>
      <w:r w:rsidRPr="00FE1183">
        <w:rPr>
          <w:rFonts w:ascii="Times New Roman" w:eastAsia="Calibri" w:hAnsi="Times New Roman" w:cs="Times New Roman"/>
          <w:i/>
          <w:color w:val="212121"/>
          <w:sz w:val="24"/>
          <w:szCs w:val="24"/>
          <w:shd w:val="clear" w:color="auto" w:fill="FFFFFF"/>
          <w:lang w:val="en-US" w:eastAsia="ru-RU"/>
        </w:rPr>
        <w:t>Saidova</w:t>
      </w:r>
      <w:proofErr w:type="spellEnd"/>
      <w:r w:rsidRPr="00FE1183">
        <w:rPr>
          <w:rFonts w:ascii="Times New Roman" w:eastAsia="Calibri" w:hAnsi="Times New Roman" w:cs="Times New Roman"/>
          <w:i/>
          <w:color w:val="212121"/>
          <w:sz w:val="24"/>
          <w:szCs w:val="24"/>
          <w:shd w:val="clear" w:color="auto" w:fill="FFFFFF"/>
          <w:lang w:val="en-US" w:eastAsia="ru-RU"/>
        </w:rPr>
        <w:t>. Tashkent</w:t>
      </w:r>
      <w:r w:rsidRPr="00FE1183">
        <w:rPr>
          <w:rFonts w:ascii="Times New Roman" w:eastAsia="Calibri" w:hAnsi="Times New Roman" w:cs="Times New Roman"/>
          <w:i/>
          <w:sz w:val="24"/>
          <w:szCs w:val="24"/>
          <w:lang w:val="en-US" w:eastAsia="ru-RU"/>
        </w:rPr>
        <w:t>,</w:t>
      </w:r>
      <w:r w:rsidRPr="00FE1183">
        <w:rPr>
          <w:rFonts w:ascii="Times New Roman" w:eastAsia="Calibri" w:hAnsi="Times New Roman" w:cs="Times New Roman"/>
          <w:i/>
          <w:sz w:val="24"/>
          <w:szCs w:val="24"/>
          <w:lang w:val="uz-Cyrl-UZ" w:eastAsia="ru-RU"/>
        </w:rPr>
        <w:t xml:space="preserve"> </w:t>
      </w:r>
      <w:r w:rsidRPr="00FE1183">
        <w:rPr>
          <w:rFonts w:ascii="Times New Roman" w:eastAsia="Calibri" w:hAnsi="Times New Roman" w:cs="Times New Roman"/>
          <w:i/>
          <w:sz w:val="24"/>
          <w:szCs w:val="24"/>
          <w:lang w:val="en-US" w:eastAsia="ru-RU"/>
        </w:rPr>
        <w:t>2015; 100.</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uz-Cyrl-UZ" w:eastAsia="ru-RU"/>
        </w:rPr>
      </w:pPr>
      <w:r w:rsidRPr="00FE1183">
        <w:rPr>
          <w:rFonts w:ascii="Times New Roman" w:eastAsia="Calibri" w:hAnsi="Times New Roman" w:cs="Times New Roman"/>
          <w:i/>
          <w:color w:val="212121"/>
          <w:sz w:val="24"/>
          <w:szCs w:val="24"/>
          <w:shd w:val="clear" w:color="auto" w:fill="FFFFFF"/>
          <w:lang w:val="en-US" w:eastAsia="ru-RU"/>
        </w:rPr>
        <w:lastRenderedPageBreak/>
        <w:t xml:space="preserve">A new era and a new knowledge. National Education Model: Ten Years' Research and Outcomes: </w:t>
      </w:r>
      <w:r w:rsidRPr="00FE1183">
        <w:rPr>
          <w:rFonts w:ascii="Times New Roman" w:eastAsia="Calibri" w:hAnsi="Times New Roman" w:cs="Times New Roman"/>
          <w:i/>
          <w:sz w:val="24"/>
          <w:szCs w:val="24"/>
          <w:shd w:val="clear" w:color="auto" w:fill="FFFFFF"/>
          <w:lang w:val="en-US" w:eastAsia="ru-RU"/>
        </w:rPr>
        <w:t xml:space="preserve">Pravda </w:t>
      </w:r>
      <w:proofErr w:type="spellStart"/>
      <w:r w:rsidRPr="00FE1183">
        <w:rPr>
          <w:rFonts w:ascii="Times New Roman" w:eastAsia="Calibri" w:hAnsi="Times New Roman" w:cs="Times New Roman"/>
          <w:i/>
          <w:sz w:val="24"/>
          <w:szCs w:val="24"/>
          <w:shd w:val="clear" w:color="auto" w:fill="FFFFFF"/>
          <w:lang w:val="en-US" w:eastAsia="ru-RU"/>
        </w:rPr>
        <w:t>Vostoka</w:t>
      </w:r>
      <w:proofErr w:type="spellEnd"/>
      <w:r w:rsidRPr="00FE1183">
        <w:rPr>
          <w:rFonts w:ascii="Times New Roman" w:eastAsia="Calibri" w:hAnsi="Times New Roman" w:cs="Times New Roman"/>
          <w:i/>
          <w:sz w:val="24"/>
          <w:szCs w:val="24"/>
          <w:lang w:val="en-US" w:eastAsia="ru-RU"/>
        </w:rPr>
        <w:t>, 2007;</w:t>
      </w:r>
      <w:r w:rsidRPr="00FE1183">
        <w:rPr>
          <w:rFonts w:ascii="Times New Roman" w:eastAsia="Calibri" w:hAnsi="Times New Roman" w:cs="Times New Roman"/>
          <w:i/>
          <w:sz w:val="24"/>
          <w:szCs w:val="24"/>
          <w:lang w:val="uz-Cyrl-UZ" w:eastAsia="ru-RU"/>
        </w:rPr>
        <w:t xml:space="preserve"> 2.</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uz-Cyrl-UZ" w:eastAsia="ru-RU"/>
        </w:rPr>
      </w:pPr>
      <w:proofErr w:type="spellStart"/>
      <w:r w:rsidRPr="00FE1183">
        <w:rPr>
          <w:rFonts w:ascii="Times New Roman" w:eastAsia="Calibri" w:hAnsi="Times New Roman" w:cs="Times New Roman"/>
          <w:i/>
          <w:color w:val="212121"/>
          <w:sz w:val="24"/>
          <w:szCs w:val="24"/>
          <w:shd w:val="clear" w:color="auto" w:fill="FFFFFF"/>
          <w:lang w:val="en-US" w:eastAsia="ru-RU"/>
        </w:rPr>
        <w:t>Mirziyoev</w:t>
      </w:r>
      <w:proofErr w:type="spellEnd"/>
      <w:r w:rsidRPr="00FE1183">
        <w:rPr>
          <w:rFonts w:ascii="Times New Roman" w:eastAsia="Calibri" w:hAnsi="Times New Roman" w:cs="Times New Roman"/>
          <w:i/>
          <w:color w:val="212121"/>
          <w:sz w:val="24"/>
          <w:szCs w:val="24"/>
          <w:shd w:val="clear" w:color="auto" w:fill="FFFFFF"/>
          <w:lang w:val="en-US" w:eastAsia="ru-RU"/>
        </w:rPr>
        <w:t xml:space="preserve"> </w:t>
      </w:r>
      <w:proofErr w:type="spellStart"/>
      <w:r w:rsidRPr="00FE1183">
        <w:rPr>
          <w:rFonts w:ascii="Times New Roman" w:eastAsia="Calibri" w:hAnsi="Times New Roman" w:cs="Times New Roman"/>
          <w:i/>
          <w:color w:val="212121"/>
          <w:sz w:val="24"/>
          <w:szCs w:val="24"/>
          <w:shd w:val="clear" w:color="auto" w:fill="FFFFFF"/>
          <w:lang w:val="en-US" w:eastAsia="ru-RU"/>
        </w:rPr>
        <w:t>ShM</w:t>
      </w:r>
      <w:proofErr w:type="spellEnd"/>
      <w:r w:rsidRPr="00FE1183">
        <w:rPr>
          <w:rFonts w:ascii="Times New Roman" w:eastAsia="Calibri" w:hAnsi="Times New Roman" w:cs="Times New Roman"/>
          <w:i/>
          <w:color w:val="212121"/>
          <w:sz w:val="24"/>
          <w:szCs w:val="24"/>
          <w:shd w:val="clear" w:color="auto" w:fill="FFFFFF"/>
          <w:lang w:val="en-US" w:eastAsia="ru-RU"/>
        </w:rPr>
        <w:t xml:space="preserve">. Critical analysis, strict discipline and personal responsibility - should be a daily rule of every managerial activity. Tashkent, </w:t>
      </w:r>
      <w:r w:rsidRPr="00FE1183">
        <w:rPr>
          <w:rFonts w:ascii="Times New Roman" w:eastAsia="Calibri" w:hAnsi="Times New Roman" w:cs="Times New Roman"/>
          <w:i/>
          <w:sz w:val="24"/>
          <w:szCs w:val="24"/>
          <w:lang w:val="uz-Cyrl-UZ" w:eastAsia="ru-RU"/>
        </w:rPr>
        <w:t>2017</w:t>
      </w:r>
      <w:r w:rsidRPr="00FE1183">
        <w:rPr>
          <w:rFonts w:ascii="Times New Roman" w:eastAsia="Calibri" w:hAnsi="Times New Roman" w:cs="Times New Roman"/>
          <w:i/>
          <w:sz w:val="24"/>
          <w:szCs w:val="24"/>
          <w:lang w:val="en-US" w:eastAsia="ru-RU"/>
        </w:rPr>
        <w:t xml:space="preserve">; </w:t>
      </w:r>
      <w:r w:rsidRPr="00FE1183">
        <w:rPr>
          <w:rFonts w:ascii="Times New Roman" w:eastAsia="Calibri" w:hAnsi="Times New Roman" w:cs="Times New Roman"/>
          <w:i/>
          <w:sz w:val="24"/>
          <w:szCs w:val="24"/>
          <w:lang w:val="uz-Cyrl-UZ" w:eastAsia="ru-RU"/>
        </w:rPr>
        <w:t xml:space="preserve">46. </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uz-Cyrl-UZ" w:eastAsia="ru-RU"/>
        </w:rPr>
      </w:pPr>
      <w:proofErr w:type="spellStart"/>
      <w:r w:rsidRPr="00FE1183">
        <w:rPr>
          <w:rFonts w:ascii="Times New Roman" w:eastAsia="Calibri" w:hAnsi="Times New Roman" w:cs="Times New Roman"/>
          <w:i/>
          <w:color w:val="212121"/>
          <w:sz w:val="24"/>
          <w:szCs w:val="24"/>
          <w:shd w:val="clear" w:color="auto" w:fill="FFFFFF"/>
          <w:lang w:val="en-US" w:eastAsia="ru-RU"/>
        </w:rPr>
        <w:t>Saitkasimov</w:t>
      </w:r>
      <w:proofErr w:type="spellEnd"/>
      <w:r w:rsidRPr="00FE1183">
        <w:rPr>
          <w:rFonts w:ascii="Times New Roman" w:eastAsia="Calibri" w:hAnsi="Times New Roman" w:cs="Times New Roman"/>
          <w:i/>
          <w:color w:val="212121"/>
          <w:sz w:val="24"/>
          <w:szCs w:val="24"/>
          <w:shd w:val="clear" w:color="auto" w:fill="FFFFFF"/>
          <w:lang w:val="en-US" w:eastAsia="ru-RU"/>
        </w:rPr>
        <w:t xml:space="preserve"> A. Sustainability of society and solution of social problems: Monograph. Tashkent</w:t>
      </w:r>
      <w:r w:rsidRPr="00FE1183">
        <w:rPr>
          <w:rFonts w:ascii="Times New Roman" w:eastAsia="Calibri" w:hAnsi="Times New Roman" w:cs="Times New Roman"/>
          <w:i/>
          <w:sz w:val="24"/>
          <w:szCs w:val="24"/>
          <w:lang w:val="uz-Cyrl-UZ" w:eastAsia="ru-RU"/>
        </w:rPr>
        <w:t>, 2018</w:t>
      </w:r>
      <w:r w:rsidRPr="00FE1183">
        <w:rPr>
          <w:rFonts w:ascii="Times New Roman" w:eastAsia="Calibri" w:hAnsi="Times New Roman" w:cs="Times New Roman"/>
          <w:i/>
          <w:sz w:val="24"/>
          <w:szCs w:val="24"/>
          <w:lang w:val="en-US" w:eastAsia="ru-RU"/>
        </w:rPr>
        <w:t>;</w:t>
      </w:r>
      <w:r w:rsidRPr="00FE1183">
        <w:rPr>
          <w:rFonts w:ascii="Times New Roman" w:eastAsia="Calibri" w:hAnsi="Times New Roman" w:cs="Times New Roman"/>
          <w:i/>
          <w:sz w:val="24"/>
          <w:szCs w:val="24"/>
          <w:lang w:val="uz-Cyrl-UZ" w:eastAsia="ru-RU"/>
        </w:rPr>
        <w:t xml:space="preserve"> 242.  </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uz-Cyrl-UZ" w:eastAsia="ru-RU"/>
        </w:rPr>
      </w:pPr>
      <w:proofErr w:type="spellStart"/>
      <w:r w:rsidRPr="00FE1183">
        <w:rPr>
          <w:rFonts w:ascii="Times New Roman" w:eastAsia="Calibri" w:hAnsi="Times New Roman" w:cs="Times New Roman"/>
          <w:i/>
          <w:color w:val="212121"/>
          <w:sz w:val="24"/>
          <w:szCs w:val="24"/>
          <w:shd w:val="clear" w:color="auto" w:fill="FFFFFF"/>
          <w:lang w:val="en-US" w:eastAsia="ru-RU"/>
        </w:rPr>
        <w:t>Turaev</w:t>
      </w:r>
      <w:proofErr w:type="spellEnd"/>
      <w:r w:rsidRPr="00FE1183">
        <w:rPr>
          <w:rFonts w:ascii="Times New Roman" w:eastAsia="Calibri" w:hAnsi="Times New Roman" w:cs="Times New Roman"/>
          <w:i/>
          <w:color w:val="212121"/>
          <w:sz w:val="24"/>
          <w:szCs w:val="24"/>
          <w:shd w:val="clear" w:color="auto" w:fill="FFFFFF"/>
          <w:lang w:val="en-US" w:eastAsia="ru-RU"/>
        </w:rPr>
        <w:t xml:space="preserve"> B. The role of nontraditional thinking in the spiritual well-being of the society: Mind</w:t>
      </w:r>
      <w:r w:rsidRPr="00FE1183">
        <w:rPr>
          <w:rFonts w:ascii="Times New Roman" w:eastAsia="Calibri" w:hAnsi="Times New Roman" w:cs="Times New Roman"/>
          <w:i/>
          <w:color w:val="212121"/>
          <w:sz w:val="24"/>
          <w:szCs w:val="24"/>
          <w:shd w:val="clear" w:color="auto" w:fill="FFFFFF"/>
          <w:lang w:val="x-none" w:eastAsia="ru-RU"/>
        </w:rPr>
        <w:t xml:space="preserve"> </w:t>
      </w:r>
      <w:r w:rsidRPr="00FE1183">
        <w:rPr>
          <w:rFonts w:ascii="Times New Roman" w:eastAsia="Calibri" w:hAnsi="Times New Roman" w:cs="Times New Roman"/>
          <w:i/>
          <w:color w:val="212121"/>
          <w:sz w:val="24"/>
          <w:szCs w:val="24"/>
          <w:shd w:val="clear" w:color="auto" w:fill="FFFFFF"/>
          <w:lang w:val="en-US" w:eastAsia="ru-RU"/>
        </w:rPr>
        <w:t>of</w:t>
      </w:r>
      <w:r w:rsidRPr="00FE1183">
        <w:rPr>
          <w:rFonts w:ascii="Times New Roman" w:eastAsia="Calibri" w:hAnsi="Times New Roman" w:cs="Times New Roman"/>
          <w:i/>
          <w:color w:val="212121"/>
          <w:sz w:val="24"/>
          <w:szCs w:val="24"/>
          <w:shd w:val="clear" w:color="auto" w:fill="FFFFFF"/>
          <w:lang w:val="x-none" w:eastAsia="ru-RU"/>
        </w:rPr>
        <w:t xml:space="preserve"> </w:t>
      </w:r>
      <w:r w:rsidRPr="00FE1183">
        <w:rPr>
          <w:rFonts w:ascii="Times New Roman" w:eastAsia="Calibri" w:hAnsi="Times New Roman" w:cs="Times New Roman"/>
          <w:i/>
          <w:color w:val="212121"/>
          <w:sz w:val="24"/>
          <w:szCs w:val="24"/>
          <w:shd w:val="clear" w:color="auto" w:fill="FFFFFF"/>
          <w:lang w:val="en-US" w:eastAsia="ru-RU"/>
        </w:rPr>
        <w:t>the</w:t>
      </w:r>
      <w:r w:rsidRPr="00FE1183">
        <w:rPr>
          <w:rFonts w:ascii="Times New Roman" w:eastAsia="Calibri" w:hAnsi="Times New Roman" w:cs="Times New Roman"/>
          <w:i/>
          <w:color w:val="212121"/>
          <w:sz w:val="24"/>
          <w:szCs w:val="24"/>
          <w:shd w:val="clear" w:color="auto" w:fill="FFFFFF"/>
          <w:lang w:val="x-none" w:eastAsia="ru-RU"/>
        </w:rPr>
        <w:t xml:space="preserve"> </w:t>
      </w:r>
      <w:r w:rsidRPr="00FE1183">
        <w:rPr>
          <w:rFonts w:ascii="Times New Roman" w:eastAsia="Calibri" w:hAnsi="Times New Roman" w:cs="Times New Roman"/>
          <w:i/>
          <w:color w:val="212121"/>
          <w:sz w:val="24"/>
          <w:szCs w:val="24"/>
          <w:shd w:val="clear" w:color="auto" w:fill="FFFFFF"/>
          <w:lang w:val="en-US" w:eastAsia="ru-RU"/>
        </w:rPr>
        <w:t>mind</w:t>
      </w:r>
      <w:r w:rsidRPr="00FE1183">
        <w:rPr>
          <w:rFonts w:ascii="Times New Roman" w:eastAsia="Calibri" w:hAnsi="Times New Roman" w:cs="Times New Roman"/>
          <w:i/>
          <w:sz w:val="24"/>
          <w:szCs w:val="24"/>
          <w:lang w:val="en-US" w:eastAsia="ru-RU"/>
        </w:rPr>
        <w:t>,</w:t>
      </w:r>
      <w:r w:rsidRPr="00FE1183">
        <w:rPr>
          <w:rFonts w:ascii="Times New Roman" w:eastAsia="Calibri" w:hAnsi="Times New Roman" w:cs="Times New Roman"/>
          <w:i/>
          <w:sz w:val="24"/>
          <w:szCs w:val="24"/>
          <w:lang w:val="uz-Cyrl-UZ" w:eastAsia="ru-RU"/>
        </w:rPr>
        <w:t xml:space="preserve"> 2018, </w:t>
      </w:r>
      <w:r w:rsidRPr="00FE1183">
        <w:rPr>
          <w:rFonts w:ascii="Times New Roman" w:eastAsia="Calibri" w:hAnsi="Times New Roman" w:cs="Times New Roman"/>
          <w:i/>
          <w:sz w:val="24"/>
          <w:szCs w:val="24"/>
          <w:lang w:val="en-US" w:eastAsia="ru-RU"/>
        </w:rPr>
        <w:t>number 1, page</w:t>
      </w:r>
      <w:r w:rsidRPr="00FE1183">
        <w:rPr>
          <w:rFonts w:ascii="Times New Roman" w:eastAsia="Calibri" w:hAnsi="Times New Roman" w:cs="Times New Roman"/>
          <w:i/>
          <w:sz w:val="24"/>
          <w:szCs w:val="24"/>
          <w:lang w:val="uz-Cyrl-UZ" w:eastAsia="ru-RU"/>
        </w:rPr>
        <w:t xml:space="preserve">12. </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en-US" w:eastAsia="ru-RU"/>
        </w:rPr>
      </w:pPr>
      <w:r w:rsidRPr="00FE1183">
        <w:rPr>
          <w:rFonts w:ascii="Times New Roman" w:eastAsia="Calibri" w:hAnsi="Times New Roman" w:cs="Times New Roman"/>
          <w:i/>
          <w:sz w:val="24"/>
          <w:szCs w:val="24"/>
          <w:lang w:val="en-US" w:eastAsia="ru-RU"/>
        </w:rPr>
        <w:t xml:space="preserve">The main indicators of the development of scientific and technological potential and innovation of the Republic of Uzbekistan in 2015: Statistical, Bulletin, </w:t>
      </w:r>
      <w:proofErr w:type="spellStart"/>
      <w:r w:rsidRPr="00FE1183">
        <w:rPr>
          <w:rFonts w:ascii="Times New Roman" w:eastAsia="Calibri" w:hAnsi="Times New Roman" w:cs="Times New Roman"/>
          <w:i/>
          <w:sz w:val="24"/>
          <w:szCs w:val="24"/>
          <w:lang w:val="x-none" w:eastAsia="ru-RU"/>
        </w:rPr>
        <w:t>Т</w:t>
      </w:r>
      <w:r w:rsidRPr="00FE1183">
        <w:rPr>
          <w:rFonts w:ascii="Times New Roman" w:eastAsia="Calibri" w:hAnsi="Times New Roman" w:cs="Times New Roman"/>
          <w:i/>
          <w:sz w:val="24"/>
          <w:szCs w:val="24"/>
          <w:lang w:val="en-US" w:eastAsia="ru-RU"/>
        </w:rPr>
        <w:t>ashkent</w:t>
      </w:r>
      <w:proofErr w:type="spellEnd"/>
      <w:r w:rsidRPr="00FE1183">
        <w:rPr>
          <w:rFonts w:ascii="Times New Roman" w:eastAsia="Calibri" w:hAnsi="Times New Roman" w:cs="Times New Roman"/>
          <w:i/>
          <w:sz w:val="24"/>
          <w:szCs w:val="24"/>
          <w:lang w:val="en-US" w:eastAsia="ru-RU"/>
        </w:rPr>
        <w:t>, 2016; 83.</w:t>
      </w:r>
    </w:p>
    <w:p w:rsidR="00BF5A48" w:rsidRPr="00FE1183" w:rsidRDefault="00BF5A48" w:rsidP="00BF5A48">
      <w:pPr>
        <w:pStyle w:val="Listenabsatz"/>
        <w:numPr>
          <w:ilvl w:val="0"/>
          <w:numId w:val="1"/>
        </w:numPr>
        <w:autoSpaceDE w:val="0"/>
        <w:autoSpaceDN w:val="0"/>
        <w:adjustRightInd w:val="0"/>
        <w:spacing w:after="0" w:line="240" w:lineRule="auto"/>
        <w:jc w:val="both"/>
        <w:rPr>
          <w:rFonts w:ascii="Times New Roman" w:eastAsia="Calibri" w:hAnsi="Times New Roman" w:cs="Times New Roman"/>
          <w:i/>
          <w:sz w:val="24"/>
          <w:szCs w:val="24"/>
          <w:lang w:val="uz-Cyrl-UZ"/>
        </w:rPr>
      </w:pPr>
      <w:r w:rsidRPr="00FE1183">
        <w:rPr>
          <w:rFonts w:ascii="Times New Roman" w:eastAsia="Calibri" w:hAnsi="Times New Roman" w:cs="Times New Roman"/>
          <w:i/>
          <w:sz w:val="24"/>
          <w:szCs w:val="24"/>
          <w:lang w:val="uz-Cyrl-UZ"/>
        </w:rPr>
        <w:t>Togayev</w:t>
      </w:r>
      <w:r w:rsidRPr="00FE1183">
        <w:rPr>
          <w:rFonts w:ascii="Times New Roman" w:eastAsia="Calibri" w:hAnsi="Times New Roman" w:cs="Times New Roman"/>
          <w:i/>
          <w:sz w:val="24"/>
          <w:szCs w:val="24"/>
          <w:lang w:val="en-US"/>
        </w:rPr>
        <w:t xml:space="preserve"> N</w:t>
      </w:r>
      <w:r w:rsidRPr="00FE1183">
        <w:rPr>
          <w:rFonts w:ascii="Times New Roman" w:eastAsia="Calibri" w:hAnsi="Times New Roman" w:cs="Times New Roman"/>
          <w:i/>
          <w:sz w:val="24"/>
          <w:szCs w:val="24"/>
          <w:lang w:val="uz-Cyrl-UZ"/>
        </w:rPr>
        <w:t>, Shermanov</w:t>
      </w:r>
      <w:r w:rsidRPr="00FE1183">
        <w:rPr>
          <w:rFonts w:ascii="Times New Roman" w:eastAsia="Calibri" w:hAnsi="Times New Roman" w:cs="Times New Roman"/>
          <w:i/>
          <w:sz w:val="24"/>
          <w:szCs w:val="24"/>
          <w:lang w:val="en-US"/>
        </w:rPr>
        <w:t xml:space="preserve"> I</w:t>
      </w:r>
      <w:r w:rsidRPr="00FE1183">
        <w:rPr>
          <w:rFonts w:ascii="Times New Roman" w:eastAsia="Calibri" w:hAnsi="Times New Roman" w:cs="Times New Roman"/>
          <w:i/>
          <w:sz w:val="24"/>
          <w:szCs w:val="24"/>
          <w:lang w:val="uz-Cyrl-UZ"/>
        </w:rPr>
        <w:t>. Modern tools for the harmonization of material and spiritual development in the development of society</w:t>
      </w:r>
      <w:r w:rsidRPr="00FE1183">
        <w:rPr>
          <w:rFonts w:ascii="Times New Roman" w:eastAsia="Calibri" w:hAnsi="Times New Roman" w:cs="Times New Roman"/>
          <w:i/>
          <w:sz w:val="24"/>
          <w:szCs w:val="24"/>
          <w:lang w:val="en-US"/>
        </w:rPr>
        <w:t>:</w:t>
      </w:r>
      <w:r w:rsidRPr="00FE1183">
        <w:rPr>
          <w:rFonts w:ascii="Times New Roman" w:eastAsia="Calibri" w:hAnsi="Times New Roman" w:cs="Times New Roman"/>
          <w:i/>
          <w:sz w:val="24"/>
          <w:szCs w:val="24"/>
          <w:lang w:val="uz-Cyrl-UZ"/>
        </w:rPr>
        <w:t xml:space="preserve"> Materials of the scientific-practical conference "Public control - the factor of stability of society".</w:t>
      </w:r>
      <w:r w:rsidRPr="00FE1183">
        <w:rPr>
          <w:rFonts w:ascii="Times New Roman" w:eastAsia="Calibri" w:hAnsi="Times New Roman" w:cs="Times New Roman"/>
          <w:i/>
          <w:sz w:val="24"/>
          <w:szCs w:val="24"/>
          <w:lang w:val="en-US"/>
        </w:rPr>
        <w:t xml:space="preserve"> </w:t>
      </w:r>
      <w:proofErr w:type="spellStart"/>
      <w:r w:rsidRPr="00FE1183">
        <w:rPr>
          <w:rFonts w:ascii="Times New Roman" w:eastAsia="Calibri" w:hAnsi="Times New Roman" w:cs="Times New Roman"/>
          <w:i/>
          <w:sz w:val="24"/>
          <w:szCs w:val="24"/>
          <w:lang w:val="en-US"/>
        </w:rPr>
        <w:t>Jizzakh</w:t>
      </w:r>
      <w:proofErr w:type="spellEnd"/>
      <w:r w:rsidRPr="00FE1183">
        <w:rPr>
          <w:rFonts w:ascii="Times New Roman" w:eastAsia="Calibri" w:hAnsi="Times New Roman" w:cs="Times New Roman"/>
          <w:i/>
          <w:sz w:val="24"/>
          <w:szCs w:val="24"/>
          <w:lang w:val="uz-Cyrl-UZ"/>
        </w:rPr>
        <w:t>, 2018</w:t>
      </w:r>
      <w:r w:rsidRPr="00FE1183">
        <w:rPr>
          <w:rFonts w:ascii="Times New Roman" w:eastAsia="Calibri" w:hAnsi="Times New Roman" w:cs="Times New Roman"/>
          <w:i/>
          <w:sz w:val="24"/>
          <w:szCs w:val="24"/>
          <w:lang w:val="en-US"/>
        </w:rPr>
        <w:t xml:space="preserve">; </w:t>
      </w:r>
      <w:r w:rsidRPr="00FE1183">
        <w:rPr>
          <w:rFonts w:ascii="Times New Roman" w:eastAsia="Calibri" w:hAnsi="Times New Roman" w:cs="Times New Roman"/>
          <w:i/>
          <w:sz w:val="24"/>
          <w:szCs w:val="24"/>
          <w:lang w:val="uz-Cyrl-UZ"/>
        </w:rPr>
        <w:t>64-65.</w:t>
      </w:r>
    </w:p>
    <w:p w:rsidR="00BF5A48" w:rsidRPr="00FE1183" w:rsidRDefault="00BF5A48" w:rsidP="00BF5A48">
      <w:pPr>
        <w:pStyle w:val="Listenabsatz"/>
        <w:numPr>
          <w:ilvl w:val="0"/>
          <w:numId w:val="1"/>
        </w:numPr>
        <w:spacing w:after="0" w:line="240" w:lineRule="auto"/>
        <w:jc w:val="both"/>
        <w:rPr>
          <w:rFonts w:ascii="Times New Roman" w:eastAsia="Calibri" w:hAnsi="Times New Roman" w:cs="Times New Roman"/>
          <w:i/>
          <w:sz w:val="24"/>
          <w:szCs w:val="24"/>
          <w:lang w:val="en-US" w:eastAsia="ru-RU"/>
        </w:rPr>
      </w:pPr>
      <w:r w:rsidRPr="00FE1183">
        <w:rPr>
          <w:rFonts w:ascii="Times New Roman" w:eastAsia="Calibri" w:hAnsi="Times New Roman" w:cs="Times New Roman"/>
          <w:bCs/>
          <w:i/>
          <w:color w:val="0E0E0E"/>
          <w:sz w:val="24"/>
          <w:szCs w:val="24"/>
          <w:lang w:val="uz-Cyrl-UZ" w:eastAsia="ru-RU"/>
        </w:rPr>
        <w:t xml:space="preserve">Decree of the President of the Republic of Uzbekistan. "On Additional Measures to Improve Mechanisms for Introducing Innovations into the </w:t>
      </w:r>
      <w:r w:rsidRPr="00FE1183">
        <w:rPr>
          <w:rFonts w:ascii="Times New Roman" w:eastAsia="Calibri" w:hAnsi="Times New Roman" w:cs="Times New Roman"/>
          <w:bCs/>
          <w:i/>
          <w:color w:val="0E0E0E"/>
          <w:sz w:val="24"/>
          <w:szCs w:val="24"/>
          <w:lang w:val="en-US" w:eastAsia="ru-RU"/>
        </w:rPr>
        <w:t>s</w:t>
      </w:r>
      <w:r w:rsidRPr="00FE1183">
        <w:rPr>
          <w:rFonts w:ascii="Times New Roman" w:eastAsia="Calibri" w:hAnsi="Times New Roman" w:cs="Times New Roman"/>
          <w:bCs/>
          <w:i/>
          <w:color w:val="0E0E0E"/>
          <w:sz w:val="24"/>
          <w:szCs w:val="24"/>
          <w:lang w:val="uz-Cyrl-UZ" w:eastAsia="ru-RU"/>
        </w:rPr>
        <w:t>ectors</w:t>
      </w:r>
      <w:r w:rsidRPr="00FE1183">
        <w:rPr>
          <w:rFonts w:ascii="Times New Roman" w:eastAsia="Calibri" w:hAnsi="Times New Roman" w:cs="Times New Roman"/>
          <w:bCs/>
          <w:i/>
          <w:color w:val="0E0E0E"/>
          <w:sz w:val="24"/>
          <w:szCs w:val="24"/>
          <w:lang w:val="en-US" w:eastAsia="ru-RU"/>
        </w:rPr>
        <w:t xml:space="preserve"> and branch</w:t>
      </w:r>
      <w:r w:rsidRPr="00FE1183">
        <w:rPr>
          <w:rFonts w:ascii="Times New Roman" w:eastAsia="Calibri" w:hAnsi="Times New Roman" w:cs="Times New Roman"/>
          <w:bCs/>
          <w:i/>
          <w:color w:val="0E0E0E"/>
          <w:sz w:val="24"/>
          <w:szCs w:val="24"/>
          <w:lang w:val="uz-Cyrl-UZ" w:eastAsia="ru-RU"/>
        </w:rPr>
        <w:t xml:space="preserve"> of Economy ". May 7, 2018. </w:t>
      </w:r>
    </w:p>
    <w:p w:rsidR="00BF5A48" w:rsidRPr="00FE1183" w:rsidRDefault="00BF5A48" w:rsidP="00BF5A48">
      <w:pPr>
        <w:pStyle w:val="Listenabsatz"/>
        <w:numPr>
          <w:ilvl w:val="0"/>
          <w:numId w:val="1"/>
        </w:numPr>
        <w:spacing w:after="0" w:line="240" w:lineRule="auto"/>
        <w:rPr>
          <w:rFonts w:ascii="Times New Roman" w:eastAsia="Calibri" w:hAnsi="Times New Roman" w:cs="Times New Roman"/>
          <w:i/>
          <w:sz w:val="24"/>
          <w:szCs w:val="24"/>
          <w:lang w:val="en-US" w:eastAsia="ru-RU"/>
        </w:rPr>
      </w:pPr>
      <w:r w:rsidRPr="00FE1183">
        <w:rPr>
          <w:rFonts w:ascii="Times New Roman" w:eastAsia="Calibri" w:hAnsi="Times New Roman" w:cs="Times New Roman"/>
          <w:i/>
          <w:sz w:val="24"/>
          <w:szCs w:val="24"/>
          <w:lang w:val="uz-Cyrl-UZ" w:eastAsia="ru-RU"/>
        </w:rPr>
        <w:t>Dr</w:t>
      </w:r>
      <w:proofErr w:type="spellStart"/>
      <w:r w:rsidRPr="00FE1183">
        <w:rPr>
          <w:rFonts w:ascii="Times New Roman" w:eastAsia="Calibri" w:hAnsi="Times New Roman" w:cs="Times New Roman"/>
          <w:i/>
          <w:sz w:val="24"/>
          <w:szCs w:val="24"/>
          <w:lang w:val="en-US" w:eastAsia="ru-RU"/>
        </w:rPr>
        <w:t>uc</w:t>
      </w:r>
      <w:proofErr w:type="spellEnd"/>
      <w:r w:rsidRPr="00FE1183">
        <w:rPr>
          <w:rFonts w:ascii="Times New Roman" w:eastAsia="Calibri" w:hAnsi="Times New Roman" w:cs="Times New Roman"/>
          <w:i/>
          <w:sz w:val="24"/>
          <w:szCs w:val="24"/>
          <w:lang w:val="uz-Cyrl-UZ" w:eastAsia="ru-RU"/>
        </w:rPr>
        <w:t>ker P. Post-capitalist society</w:t>
      </w:r>
      <w:r w:rsidRPr="00FE1183">
        <w:rPr>
          <w:rFonts w:ascii="Times New Roman" w:eastAsia="Calibri" w:hAnsi="Times New Roman" w:cs="Times New Roman"/>
          <w:i/>
          <w:sz w:val="24"/>
          <w:szCs w:val="24"/>
          <w:lang w:val="en-US" w:eastAsia="ru-RU"/>
        </w:rPr>
        <w:t>:</w:t>
      </w:r>
      <w:r w:rsidRPr="00FE1183">
        <w:rPr>
          <w:rFonts w:ascii="Times New Roman" w:eastAsia="Calibri" w:hAnsi="Times New Roman" w:cs="Times New Roman"/>
          <w:i/>
          <w:sz w:val="24"/>
          <w:szCs w:val="24"/>
          <w:lang w:val="uz-Cyrl-UZ" w:eastAsia="ru-RU"/>
        </w:rPr>
        <w:t xml:space="preserve"> Economy of the XXI century</w:t>
      </w:r>
      <w:r w:rsidRPr="00FE1183">
        <w:rPr>
          <w:rFonts w:ascii="Times New Roman" w:eastAsia="Calibri" w:hAnsi="Times New Roman" w:cs="Times New Roman"/>
          <w:i/>
          <w:sz w:val="24"/>
          <w:szCs w:val="24"/>
          <w:lang w:val="en-US" w:eastAsia="ru-RU"/>
        </w:rPr>
        <w:t>. Moscow, 1999, № 11; 3-4.</w:t>
      </w:r>
    </w:p>
    <w:p w:rsidR="00877F7D" w:rsidRDefault="00877F7D"/>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002D"/>
    <w:multiLevelType w:val="hybridMultilevel"/>
    <w:tmpl w:val="97C25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48"/>
    <w:rsid w:val="00877F7D"/>
    <w:rsid w:val="00AE546D"/>
    <w:rsid w:val="00B37C28"/>
    <w:rsid w:val="00BF5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F4B3E-20F0-41BE-930F-39899A66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A48"/>
    <w:pPr>
      <w:spacing w:after="200" w:line="276" w:lineRule="auto"/>
    </w:pPr>
    <w:rPr>
      <w:lang w:val="ru-RU"/>
    </w:rPr>
  </w:style>
  <w:style w:type="paragraph" w:styleId="berschrift2">
    <w:name w:val="heading 2"/>
    <w:basedOn w:val="Standard"/>
    <w:next w:val="Standard"/>
    <w:link w:val="berschrift2Zchn"/>
    <w:unhideWhenUsed/>
    <w:qFormat/>
    <w:rsid w:val="00BF5A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F5A48"/>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BF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11628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2018-12-19T10:17:00Z</dcterms:created>
  <dcterms:modified xsi:type="dcterms:W3CDTF">2018-12-19T10:18:00Z</dcterms:modified>
</cp:coreProperties>
</file>